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C2B2" w14:textId="77777777" w:rsidR="00CC7C8D" w:rsidRPr="004145DA" w:rsidRDefault="00700B05" w:rsidP="005F6D6F">
      <w:pPr>
        <w:pStyle w:val="Ttulo2"/>
        <w:jc w:val="center"/>
        <w:rPr>
          <w:sz w:val="24"/>
        </w:rPr>
      </w:pPr>
      <w:sdt>
        <w:sdtPr>
          <w:rPr>
            <w:b/>
            <w:bCs/>
            <w:sz w:val="24"/>
          </w:rPr>
          <w:alias w:val="Numero"/>
          <w:tag w:val="Numero"/>
          <w:id w:val="25088905"/>
          <w:placeholder>
            <w:docPart w:val="960DE28C73C4487F8ABC8D6342520F61"/>
          </w:placeholder>
        </w:sdtPr>
        <w:sdtEndPr/>
        <w:sdtContent>
          <w:sdt>
            <w:sdtPr>
              <w:rPr>
                <w:b/>
                <w:bCs/>
                <w:sz w:val="24"/>
              </w:rPr>
              <w:alias w:val="Numero"/>
              <w:tag w:val="Numero"/>
              <w:id w:val="-224448785"/>
              <w:lock w:val="contentLocked"/>
              <w:placeholder>
                <w:docPart w:val="2585D8E3A6B74340AD62BB0460F64095"/>
              </w:placeholder>
            </w:sdtPr>
            <w:sdtEndPr/>
            <w:sdtContent>
              <w:r w:rsidR="00CC7C8D">
                <w:rPr>
                  <w:b/>
                  <w:sz w:val="24"/>
                </w:rPr>
                <w:t>REGLA DE NEGOCIO</w:t>
              </w:r>
              <w:r w:rsidR="00CC7C8D" w:rsidRPr="00800724">
                <w:rPr>
                  <w:b/>
                  <w:bCs/>
                  <w:sz w:val="24"/>
                </w:rPr>
                <w:t xml:space="preserve"> 2023-RN-254</w:t>
              </w:r>
            </w:sdtContent>
          </w:sdt>
        </w:sdtContent>
      </w:sdt>
    </w:p>
    <w:p w14:paraId="58675688" w14:textId="77777777" w:rsidR="00A21A0F" w:rsidRPr="00A21A0F" w:rsidRDefault="00A21A0F" w:rsidP="00A21A0F">
      <w:pPr>
        <w:pStyle w:val="Textoindependiente"/>
        <w:jc w:val="center"/>
        <w:rPr>
          <w:b/>
          <w:bCs/>
          <w:lang w:eastAsia="en-US"/>
        </w:rPr>
      </w:pPr>
    </w:p>
    <w:sdt>
      <w:sdtPr>
        <w:alias w:val="Fecha"/>
        <w:tag w:val="Fecha"/>
        <w:id w:val="25088909"/>
        <w:lock w:val="contentLocked"/>
        <w:placeholder>
          <w:docPart w:val="2F8514073328457E894C10BBD32164F2"/>
        </w:placeholder>
      </w:sdtPr>
      <w:sdtEndPr/>
      <w:sdtContent>
        <w:p w14:paraId="24F19569" w14:textId="77777777" w:rsidR="00CC7C8D" w:rsidRDefault="00CC7C8D" w:rsidP="005F6D6F">
          <w:pPr>
            <w:pStyle w:val="Ttulo2"/>
            <w:jc w:val="center"/>
            <w:rPr>
              <w:rFonts w:asciiTheme="minorHAnsi" w:eastAsiaTheme="minorHAnsi" w:hAnsiTheme="minorHAnsi" w:cstheme="minorBidi"/>
              <w:sz w:val="22"/>
              <w:szCs w:val="22"/>
            </w:rPr>
          </w:pPr>
          <w:r w:rsidRPr="00751779">
            <w:rPr>
              <w:sz w:val="24"/>
            </w:rPr>
            <w:t>NOVIEMBRE 27 DE 2023</w:t>
          </w:r>
        </w:p>
      </w:sdtContent>
    </w:sdt>
    <w:p w14:paraId="62FD9DBB" w14:textId="77777777" w:rsidR="00CC7C8D" w:rsidRDefault="00CC7C8D" w:rsidP="005F6D6F">
      <w:pPr>
        <w:pStyle w:val="Textoindependiente"/>
        <w:rPr>
          <w:lang w:eastAsia="en-US"/>
        </w:rPr>
      </w:pPr>
    </w:p>
    <w:p w14:paraId="3698FECD" w14:textId="3A30A617" w:rsidR="00CC7C8D" w:rsidRPr="00441BAB" w:rsidRDefault="00CC7C8D" w:rsidP="005F6D6F">
      <w:pPr>
        <w:spacing w:after="120"/>
        <w:jc w:val="center"/>
        <w:rPr>
          <w:rFonts w:asciiTheme="majorHAnsi" w:hAnsiTheme="majorHAnsi"/>
          <w:b/>
        </w:rPr>
      </w:pPr>
      <w:r w:rsidRPr="00441BAB">
        <w:rPr>
          <w:rFonts w:asciiTheme="majorHAnsi" w:hAnsiTheme="majorHAnsi"/>
          <w:b/>
          <w:lang w:val="es-ES_tradnl"/>
        </w:rPr>
        <w:t>Derecho de petición y de las peticiones, quejas y recursos -PQR´s en EPM</w:t>
      </w:r>
    </w:p>
    <w:p w14:paraId="2673DF95" w14:textId="77777777" w:rsidR="00CC7C8D" w:rsidRPr="00441BAB" w:rsidRDefault="00CC7C8D" w:rsidP="005F6D6F">
      <w:pPr>
        <w:jc w:val="center"/>
        <w:rPr>
          <w:rFonts w:asciiTheme="majorHAnsi" w:hAnsiTheme="majorHAnsi"/>
          <w:b/>
          <w:lang w:val="es-ES_tradnl"/>
        </w:rPr>
      </w:pPr>
    </w:p>
    <w:p w14:paraId="5791D667" w14:textId="77777777" w:rsidR="001503FC" w:rsidRPr="00441BAB" w:rsidRDefault="001503FC" w:rsidP="005F6D6F">
      <w:pPr>
        <w:jc w:val="center"/>
        <w:rPr>
          <w:rFonts w:asciiTheme="majorHAnsi" w:hAnsiTheme="majorHAnsi"/>
          <w:b/>
          <w:lang w:val="es-ES_tradnl"/>
        </w:rPr>
      </w:pPr>
    </w:p>
    <w:p w14:paraId="46551A31" w14:textId="7011024A" w:rsidR="00CC7C8D" w:rsidRPr="00441BAB" w:rsidRDefault="00CC7C8D" w:rsidP="005F6D6F">
      <w:pPr>
        <w:jc w:val="center"/>
        <w:rPr>
          <w:rFonts w:asciiTheme="majorHAnsi" w:hAnsiTheme="majorHAnsi"/>
          <w:b/>
          <w:lang w:val="es-ES_tradnl"/>
        </w:rPr>
      </w:pPr>
      <w:r w:rsidRPr="00441BAB">
        <w:rPr>
          <w:rFonts w:asciiTheme="majorHAnsi" w:hAnsiTheme="majorHAnsi"/>
          <w:b/>
          <w:lang w:val="es-ES_tradnl"/>
        </w:rPr>
        <w:t>CONSIDERACIONES</w:t>
      </w:r>
    </w:p>
    <w:p w14:paraId="49DA9315" w14:textId="77777777" w:rsidR="00CC7C8D" w:rsidRPr="00441BAB" w:rsidRDefault="00CC7C8D" w:rsidP="005F6D6F">
      <w:pPr>
        <w:jc w:val="center"/>
        <w:rPr>
          <w:rFonts w:asciiTheme="majorHAnsi" w:hAnsiTheme="majorHAnsi"/>
          <w:b/>
          <w:lang w:val="es-ES_tradnl"/>
        </w:rPr>
      </w:pPr>
    </w:p>
    <w:p w14:paraId="10A3FB59" w14:textId="77777777" w:rsidR="00CC7C8D" w:rsidRPr="00441BAB" w:rsidRDefault="00CC7C8D" w:rsidP="00CC7C8D">
      <w:pPr>
        <w:widowControl w:val="0"/>
        <w:autoSpaceDE w:val="0"/>
        <w:autoSpaceDN w:val="0"/>
        <w:spacing w:line="276" w:lineRule="auto"/>
        <w:jc w:val="both"/>
        <w:rPr>
          <w:rFonts w:asciiTheme="majorHAnsi" w:hAnsiTheme="majorHAnsi" w:cs="Arial"/>
          <w:noProof/>
        </w:rPr>
      </w:pPr>
    </w:p>
    <w:p w14:paraId="088DDEFD" w14:textId="65210A75" w:rsidR="00CC7C8D" w:rsidRPr="00441BAB" w:rsidRDefault="00CC7C8D" w:rsidP="00CC7C8D">
      <w:pPr>
        <w:widowControl w:val="0"/>
        <w:autoSpaceDE w:val="0"/>
        <w:autoSpaceDN w:val="0"/>
        <w:spacing w:line="276" w:lineRule="auto"/>
        <w:jc w:val="both"/>
        <w:rPr>
          <w:rFonts w:asciiTheme="majorHAnsi" w:hAnsiTheme="majorHAnsi" w:cs="Arial"/>
          <w:noProof/>
        </w:rPr>
      </w:pPr>
      <w:r w:rsidRPr="00441BAB">
        <w:rPr>
          <w:rFonts w:asciiTheme="majorHAnsi" w:hAnsiTheme="majorHAnsi" w:cs="Arial"/>
          <w:noProof/>
        </w:rPr>
        <w:t xml:space="preserve">El responsable del proceso </w:t>
      </w:r>
      <w:r w:rsidR="001503FC" w:rsidRPr="00441BAB">
        <w:rPr>
          <w:rFonts w:asciiTheme="majorHAnsi" w:hAnsiTheme="majorHAnsi" w:cs="Arial"/>
          <w:noProof/>
        </w:rPr>
        <w:t xml:space="preserve">de </w:t>
      </w:r>
      <w:r w:rsidRPr="00441BAB">
        <w:rPr>
          <w:rFonts w:asciiTheme="majorHAnsi" w:hAnsiTheme="majorHAnsi" w:cs="Arial"/>
          <w:noProof/>
        </w:rPr>
        <w:t xml:space="preserve">Atención </w:t>
      </w:r>
      <w:r w:rsidR="00D03C6B">
        <w:rPr>
          <w:rFonts w:asciiTheme="majorHAnsi" w:hAnsiTheme="majorHAnsi" w:cs="Arial"/>
          <w:noProof/>
        </w:rPr>
        <w:t>d</w:t>
      </w:r>
      <w:r w:rsidRPr="00441BAB">
        <w:rPr>
          <w:rFonts w:asciiTheme="majorHAnsi" w:hAnsiTheme="majorHAnsi" w:cs="Arial"/>
          <w:noProof/>
        </w:rPr>
        <w:t xml:space="preserve">e Consejería Legal, define la regla de negocio asociada al </w:t>
      </w:r>
      <w:r w:rsidR="001503FC" w:rsidRPr="00441BAB">
        <w:rPr>
          <w:rFonts w:asciiTheme="majorHAnsi" w:hAnsiTheme="majorHAnsi" w:cs="Arial"/>
          <w:noProof/>
        </w:rPr>
        <w:t>mismo</w:t>
      </w:r>
      <w:r w:rsidRPr="00441BAB">
        <w:rPr>
          <w:rFonts w:asciiTheme="majorHAnsi" w:hAnsiTheme="majorHAnsi" w:cs="Arial"/>
          <w:noProof/>
        </w:rPr>
        <w:t xml:space="preserve">, con el objetivo de regular </w:t>
      </w:r>
      <w:r w:rsidR="00D03C6B" w:rsidRPr="00D03C6B">
        <w:rPr>
          <w:rFonts w:asciiTheme="majorHAnsi" w:hAnsiTheme="majorHAnsi" w:cs="Arial"/>
          <w:noProof/>
        </w:rPr>
        <w:t>el trámite interno de las peticiones, en cualquiera de sus modalidades, las de la Ley 1437 de 2011, modificada por la Ley 1755 de 2015, incluyendo las PQR´s de que trata la Ley 142 de 1994, que se formulen ante EPM dentro del marco de sus obligaciones constitucionales y legales, para garantizar la eficiente prestación de los servicios públicos a su cargo</w:t>
      </w:r>
      <w:r w:rsidR="00D03C6B">
        <w:rPr>
          <w:rFonts w:asciiTheme="majorHAnsi" w:hAnsiTheme="majorHAnsi" w:cs="Arial"/>
          <w:noProof/>
        </w:rPr>
        <w:t>.</w:t>
      </w:r>
    </w:p>
    <w:p w14:paraId="653F5441" w14:textId="77777777" w:rsidR="00CC7C8D" w:rsidRPr="00441BAB" w:rsidRDefault="00CC7C8D" w:rsidP="00CC7C8D">
      <w:pPr>
        <w:widowControl w:val="0"/>
        <w:autoSpaceDE w:val="0"/>
        <w:autoSpaceDN w:val="0"/>
        <w:spacing w:line="276" w:lineRule="auto"/>
        <w:jc w:val="both"/>
        <w:rPr>
          <w:rFonts w:asciiTheme="majorHAnsi" w:hAnsiTheme="majorHAnsi" w:cs="Arial"/>
          <w:noProof/>
        </w:rPr>
      </w:pPr>
    </w:p>
    <w:p w14:paraId="126FAD53" w14:textId="77777777" w:rsidR="00CC7C8D" w:rsidRPr="00441BAB" w:rsidRDefault="00CC7C8D" w:rsidP="005F6D6F">
      <w:pPr>
        <w:widowControl w:val="0"/>
        <w:tabs>
          <w:tab w:val="left" w:pos="4991"/>
        </w:tabs>
        <w:autoSpaceDE w:val="0"/>
        <w:autoSpaceDN w:val="0"/>
        <w:spacing w:before="120" w:line="276" w:lineRule="auto"/>
        <w:jc w:val="both"/>
        <w:rPr>
          <w:rFonts w:asciiTheme="majorHAnsi" w:hAnsiTheme="majorHAnsi" w:cs="Arial"/>
          <w:noProof/>
        </w:rPr>
      </w:pPr>
    </w:p>
    <w:p w14:paraId="6158F68F" w14:textId="77777777" w:rsidR="00CC7C8D" w:rsidRDefault="00CC7C8D" w:rsidP="005F6D6F">
      <w:pPr>
        <w:spacing w:line="276" w:lineRule="auto"/>
        <w:jc w:val="center"/>
        <w:rPr>
          <w:rFonts w:asciiTheme="majorHAnsi" w:hAnsiTheme="majorHAnsi" w:cs="Arial"/>
          <w:b/>
          <w:lang w:val="es-ES_tradnl"/>
        </w:rPr>
      </w:pPr>
      <w:r w:rsidRPr="00441BAB">
        <w:rPr>
          <w:rFonts w:asciiTheme="majorHAnsi" w:hAnsiTheme="majorHAnsi" w:cs="Arial"/>
          <w:b/>
          <w:lang w:val="es-ES_tradnl"/>
        </w:rPr>
        <w:t>REGLA DE NEGOCIO</w:t>
      </w:r>
    </w:p>
    <w:p w14:paraId="7F638679" w14:textId="77777777" w:rsidR="00300835" w:rsidRPr="00441BAB" w:rsidRDefault="00300835" w:rsidP="005F6D6F">
      <w:pPr>
        <w:spacing w:line="276" w:lineRule="auto"/>
        <w:jc w:val="center"/>
        <w:rPr>
          <w:rFonts w:asciiTheme="majorHAnsi" w:hAnsiTheme="majorHAnsi" w:cs="Arial"/>
          <w:b/>
          <w:lang w:val="es-ES_tradnl"/>
        </w:rPr>
      </w:pPr>
    </w:p>
    <w:p w14:paraId="38E15F61" w14:textId="71788185" w:rsidR="00FA0F29" w:rsidRPr="00441BAB" w:rsidRDefault="00FA0F29" w:rsidP="00D9566F">
      <w:pPr>
        <w:pStyle w:val="Ttulo1"/>
        <w:numPr>
          <w:ilvl w:val="0"/>
          <w:numId w:val="1"/>
        </w:numPr>
        <w:tabs>
          <w:tab w:val="num" w:pos="1209"/>
        </w:tabs>
        <w:spacing w:line="276" w:lineRule="auto"/>
        <w:ind w:left="360"/>
        <w:jc w:val="both"/>
        <w:rPr>
          <w:rFonts w:cs="Arial"/>
          <w:b/>
          <w:bCs/>
          <w:color w:val="auto"/>
          <w:sz w:val="24"/>
          <w:szCs w:val="24"/>
        </w:rPr>
      </w:pPr>
      <w:r w:rsidRPr="00441BAB">
        <w:rPr>
          <w:rFonts w:cs="Arial"/>
          <w:b/>
          <w:bCs/>
          <w:color w:val="auto"/>
          <w:sz w:val="24"/>
          <w:szCs w:val="24"/>
        </w:rPr>
        <w:t xml:space="preserve">DISPOSICIONES </w:t>
      </w:r>
      <w:r w:rsidR="004B7A80" w:rsidRPr="00441BAB">
        <w:rPr>
          <w:rFonts w:cs="Arial"/>
          <w:b/>
          <w:bCs/>
          <w:color w:val="auto"/>
          <w:sz w:val="24"/>
          <w:szCs w:val="24"/>
        </w:rPr>
        <w:t xml:space="preserve">DE APLICACIÓN GENERAL </w:t>
      </w:r>
      <w:r w:rsidR="00F55141" w:rsidRPr="00441BAB">
        <w:rPr>
          <w:rFonts w:cs="Arial"/>
          <w:b/>
          <w:bCs/>
          <w:color w:val="auto"/>
          <w:sz w:val="24"/>
          <w:szCs w:val="24"/>
        </w:rPr>
        <w:t xml:space="preserve">AL TRÁMITE </w:t>
      </w:r>
      <w:r w:rsidR="009F4E5C" w:rsidRPr="00441BAB">
        <w:rPr>
          <w:rFonts w:cs="Arial"/>
          <w:b/>
          <w:bCs/>
          <w:color w:val="auto"/>
          <w:sz w:val="24"/>
          <w:szCs w:val="24"/>
        </w:rPr>
        <w:t xml:space="preserve">DEL DERECHO DE PETICIÓN </w:t>
      </w:r>
      <w:r w:rsidR="00D57C9A" w:rsidRPr="00441BAB">
        <w:rPr>
          <w:rFonts w:cs="Arial"/>
          <w:b/>
          <w:bCs/>
          <w:color w:val="auto"/>
          <w:sz w:val="24"/>
          <w:szCs w:val="24"/>
        </w:rPr>
        <w:t>Y PQR´s</w:t>
      </w:r>
    </w:p>
    <w:p w14:paraId="340D4324" w14:textId="5FF1934E" w:rsidR="00CC7C8D" w:rsidRPr="00441BAB" w:rsidRDefault="003B22A9" w:rsidP="00D9566F">
      <w:pPr>
        <w:pStyle w:val="Ttulo1"/>
        <w:numPr>
          <w:ilvl w:val="1"/>
          <w:numId w:val="1"/>
        </w:numPr>
        <w:spacing w:line="276" w:lineRule="auto"/>
        <w:jc w:val="both"/>
        <w:rPr>
          <w:rFonts w:cs="Arial"/>
          <w:b/>
          <w:bCs/>
          <w:color w:val="auto"/>
          <w:sz w:val="24"/>
          <w:szCs w:val="24"/>
        </w:rPr>
      </w:pPr>
      <w:r w:rsidRPr="00441BAB">
        <w:rPr>
          <w:rFonts w:cs="Arial"/>
          <w:b/>
          <w:bCs/>
          <w:color w:val="auto"/>
          <w:sz w:val="24"/>
          <w:szCs w:val="24"/>
        </w:rPr>
        <w:t xml:space="preserve">DE LAS </w:t>
      </w:r>
      <w:r w:rsidR="00BE008A" w:rsidRPr="00441BAB">
        <w:rPr>
          <w:rFonts w:cs="Arial"/>
          <w:b/>
          <w:bCs/>
          <w:color w:val="auto"/>
          <w:sz w:val="24"/>
          <w:szCs w:val="24"/>
        </w:rPr>
        <w:t>PETICIONES</w:t>
      </w:r>
    </w:p>
    <w:p w14:paraId="0FD68C51" w14:textId="77777777" w:rsidR="00BE008A" w:rsidRPr="00441BAB" w:rsidRDefault="00BE008A" w:rsidP="00BE008A">
      <w:pPr>
        <w:rPr>
          <w:rFonts w:asciiTheme="majorHAnsi" w:hAnsiTheme="majorHAnsi"/>
        </w:rPr>
      </w:pPr>
    </w:p>
    <w:p w14:paraId="579CB73B" w14:textId="77777777" w:rsidR="002E7C0A" w:rsidRPr="00441BAB" w:rsidRDefault="002E7C0A" w:rsidP="002E7C0A">
      <w:pPr>
        <w:pStyle w:val="Textoindependiente"/>
        <w:ind w:left="141" w:right="138"/>
        <w:jc w:val="both"/>
        <w:rPr>
          <w:rFonts w:asciiTheme="majorHAnsi" w:hAnsiTheme="majorHAnsi"/>
        </w:rPr>
      </w:pPr>
      <w:r w:rsidRPr="00441BAB">
        <w:rPr>
          <w:rFonts w:asciiTheme="majorHAnsi" w:hAnsiTheme="majorHAnsi"/>
        </w:rPr>
        <w:t>EPM atenderá las peticiones sobre asuntos de su competencia que se presenten a la entidad, verbalmente o por escrito, a través de cualquiera de los canales de atención establecidos</w:t>
      </w:r>
      <w:r w:rsidRPr="00441BAB">
        <w:rPr>
          <w:rFonts w:asciiTheme="majorHAnsi" w:hAnsiTheme="majorHAnsi"/>
          <w:spacing w:val="-5"/>
        </w:rPr>
        <w:t xml:space="preserve"> </w:t>
      </w:r>
      <w:r w:rsidRPr="00441BAB">
        <w:rPr>
          <w:rFonts w:asciiTheme="majorHAnsi" w:hAnsiTheme="majorHAnsi"/>
        </w:rPr>
        <w:t>para</w:t>
      </w:r>
      <w:r w:rsidRPr="00441BAB">
        <w:rPr>
          <w:rFonts w:asciiTheme="majorHAnsi" w:hAnsiTheme="majorHAnsi"/>
          <w:spacing w:val="-5"/>
        </w:rPr>
        <w:t xml:space="preserve"> </w:t>
      </w:r>
      <w:r w:rsidRPr="00441BAB">
        <w:rPr>
          <w:rFonts w:asciiTheme="majorHAnsi" w:hAnsiTheme="majorHAnsi"/>
        </w:rPr>
        <w:t>el</w:t>
      </w:r>
      <w:r w:rsidRPr="00441BAB">
        <w:rPr>
          <w:rFonts w:asciiTheme="majorHAnsi" w:hAnsiTheme="majorHAnsi"/>
          <w:spacing w:val="-5"/>
        </w:rPr>
        <w:t xml:space="preserve"> </w:t>
      </w:r>
      <w:r w:rsidRPr="00441BAB">
        <w:rPr>
          <w:rFonts w:asciiTheme="majorHAnsi" w:hAnsiTheme="majorHAnsi"/>
        </w:rPr>
        <w:t>efecto,</w:t>
      </w:r>
      <w:r w:rsidRPr="00441BAB">
        <w:rPr>
          <w:rFonts w:asciiTheme="majorHAnsi" w:hAnsiTheme="majorHAnsi"/>
          <w:spacing w:val="-4"/>
        </w:rPr>
        <w:t xml:space="preserve"> </w:t>
      </w:r>
      <w:r w:rsidRPr="00441BAB">
        <w:rPr>
          <w:rFonts w:asciiTheme="majorHAnsi" w:hAnsiTheme="majorHAnsi"/>
        </w:rPr>
        <w:t>mediante</w:t>
      </w:r>
      <w:r w:rsidRPr="00441BAB">
        <w:rPr>
          <w:rFonts w:asciiTheme="majorHAnsi" w:hAnsiTheme="majorHAnsi"/>
          <w:spacing w:val="-5"/>
        </w:rPr>
        <w:t xml:space="preserve"> </w:t>
      </w:r>
      <w:r w:rsidRPr="00441BAB">
        <w:rPr>
          <w:rFonts w:asciiTheme="majorHAnsi" w:hAnsiTheme="majorHAnsi"/>
        </w:rPr>
        <w:t>respuesta</w:t>
      </w:r>
      <w:r w:rsidRPr="00441BAB">
        <w:rPr>
          <w:rFonts w:asciiTheme="majorHAnsi" w:hAnsiTheme="majorHAnsi"/>
          <w:spacing w:val="-5"/>
        </w:rPr>
        <w:t xml:space="preserve"> </w:t>
      </w:r>
      <w:r w:rsidRPr="00441BAB">
        <w:rPr>
          <w:rFonts w:asciiTheme="majorHAnsi" w:hAnsiTheme="majorHAnsi"/>
        </w:rPr>
        <w:t>emitida</w:t>
      </w:r>
      <w:r w:rsidRPr="00441BAB">
        <w:rPr>
          <w:rFonts w:asciiTheme="majorHAnsi" w:hAnsiTheme="majorHAnsi"/>
          <w:spacing w:val="-5"/>
        </w:rPr>
        <w:t xml:space="preserve"> </w:t>
      </w:r>
      <w:r w:rsidRPr="00441BAB">
        <w:rPr>
          <w:rFonts w:asciiTheme="majorHAnsi" w:hAnsiTheme="majorHAnsi"/>
        </w:rPr>
        <w:t>acorde</w:t>
      </w:r>
      <w:r w:rsidRPr="00441BAB">
        <w:rPr>
          <w:rFonts w:asciiTheme="majorHAnsi" w:hAnsiTheme="majorHAnsi"/>
          <w:spacing w:val="-4"/>
        </w:rPr>
        <w:t xml:space="preserve"> </w:t>
      </w:r>
      <w:r w:rsidRPr="00441BAB">
        <w:rPr>
          <w:rFonts w:asciiTheme="majorHAnsi" w:hAnsiTheme="majorHAnsi"/>
        </w:rPr>
        <w:t>con</w:t>
      </w:r>
      <w:r w:rsidRPr="00441BAB">
        <w:rPr>
          <w:rFonts w:asciiTheme="majorHAnsi" w:hAnsiTheme="majorHAnsi"/>
          <w:spacing w:val="-5"/>
        </w:rPr>
        <w:t xml:space="preserve"> </w:t>
      </w:r>
      <w:r w:rsidRPr="00441BAB">
        <w:rPr>
          <w:rFonts w:asciiTheme="majorHAnsi" w:hAnsiTheme="majorHAnsi"/>
        </w:rPr>
        <w:t>los</w:t>
      </w:r>
      <w:r w:rsidRPr="00441BAB">
        <w:rPr>
          <w:rFonts w:asciiTheme="majorHAnsi" w:hAnsiTheme="majorHAnsi"/>
          <w:spacing w:val="-5"/>
        </w:rPr>
        <w:t xml:space="preserve"> </w:t>
      </w:r>
      <w:r w:rsidRPr="00441BAB">
        <w:rPr>
          <w:rFonts w:asciiTheme="majorHAnsi" w:hAnsiTheme="majorHAnsi"/>
        </w:rPr>
        <w:t>plazos</w:t>
      </w:r>
      <w:r w:rsidRPr="00441BAB">
        <w:rPr>
          <w:rFonts w:asciiTheme="majorHAnsi" w:hAnsiTheme="majorHAnsi"/>
          <w:spacing w:val="-5"/>
        </w:rPr>
        <w:t xml:space="preserve"> </w:t>
      </w:r>
      <w:r w:rsidRPr="00441BAB">
        <w:rPr>
          <w:rFonts w:asciiTheme="majorHAnsi" w:hAnsiTheme="majorHAnsi"/>
        </w:rPr>
        <w:t>previstos en la ley.</w:t>
      </w:r>
    </w:p>
    <w:p w14:paraId="1C450935" w14:textId="77777777" w:rsidR="002E7C0A" w:rsidRPr="00441BAB" w:rsidRDefault="002E7C0A" w:rsidP="000C60BA">
      <w:pPr>
        <w:pStyle w:val="Textoindependiente"/>
        <w:spacing w:after="0"/>
        <w:ind w:right="137" w:firstLine="141"/>
        <w:jc w:val="both"/>
        <w:rPr>
          <w:rFonts w:asciiTheme="majorHAnsi" w:hAnsiTheme="majorHAnsi"/>
        </w:rPr>
      </w:pPr>
    </w:p>
    <w:p w14:paraId="31C3FB53" w14:textId="28A3501C" w:rsidR="002E7C0A" w:rsidRPr="00441BAB" w:rsidRDefault="002E7C0A" w:rsidP="00D9566F">
      <w:pPr>
        <w:pStyle w:val="Textoindependiente"/>
        <w:numPr>
          <w:ilvl w:val="0"/>
          <w:numId w:val="2"/>
        </w:numPr>
        <w:ind w:right="137"/>
        <w:jc w:val="both"/>
        <w:rPr>
          <w:rFonts w:asciiTheme="majorHAnsi" w:hAnsiTheme="majorHAnsi"/>
        </w:rPr>
      </w:pPr>
      <w:r w:rsidRPr="00441BAB">
        <w:rPr>
          <w:rFonts w:asciiTheme="majorHAnsi" w:hAnsiTheme="majorHAnsi"/>
        </w:rPr>
        <w:t>Atendiendo lo previsto en las disposiciones legales, se entiende que cualquier solicitud hecha por cualquier persona, suscriptores o usuarios constituye una petición, sin que sea necesario indicarlo.</w:t>
      </w:r>
    </w:p>
    <w:p w14:paraId="0DAA22F6" w14:textId="77777777" w:rsidR="002E7C0A" w:rsidRPr="00441BAB" w:rsidRDefault="002E7C0A" w:rsidP="002E7C0A">
      <w:pPr>
        <w:pStyle w:val="Textoindependiente"/>
        <w:ind w:left="141"/>
        <w:jc w:val="both"/>
        <w:rPr>
          <w:rFonts w:asciiTheme="majorHAnsi" w:hAnsiTheme="majorHAnsi"/>
        </w:rPr>
      </w:pPr>
    </w:p>
    <w:p w14:paraId="1971E7C6" w14:textId="77777777" w:rsidR="002E7C0A" w:rsidRPr="00441BAB" w:rsidRDefault="002E7C0A" w:rsidP="00D9566F">
      <w:pPr>
        <w:pStyle w:val="Textoindependiente"/>
        <w:numPr>
          <w:ilvl w:val="0"/>
          <w:numId w:val="2"/>
        </w:numPr>
        <w:jc w:val="both"/>
        <w:rPr>
          <w:rFonts w:asciiTheme="majorHAnsi" w:hAnsiTheme="majorHAnsi"/>
        </w:rPr>
      </w:pPr>
      <w:r w:rsidRPr="00441BAB">
        <w:rPr>
          <w:rFonts w:asciiTheme="majorHAnsi" w:hAnsiTheme="majorHAnsi"/>
        </w:rPr>
        <w:t>Las</w:t>
      </w:r>
      <w:r w:rsidRPr="00441BAB">
        <w:rPr>
          <w:rFonts w:asciiTheme="majorHAnsi" w:hAnsiTheme="majorHAnsi"/>
          <w:spacing w:val="-2"/>
        </w:rPr>
        <w:t xml:space="preserve"> </w:t>
      </w:r>
      <w:r w:rsidRPr="00441BAB">
        <w:rPr>
          <w:rFonts w:asciiTheme="majorHAnsi" w:hAnsiTheme="majorHAnsi"/>
        </w:rPr>
        <w:t>orientaciones</w:t>
      </w:r>
      <w:r w:rsidRPr="00441BAB">
        <w:rPr>
          <w:rFonts w:asciiTheme="majorHAnsi" w:hAnsiTheme="majorHAnsi"/>
          <w:spacing w:val="-2"/>
        </w:rPr>
        <w:t xml:space="preserve"> </w:t>
      </w:r>
      <w:r w:rsidRPr="00441BAB">
        <w:rPr>
          <w:rFonts w:asciiTheme="majorHAnsi" w:hAnsiTheme="majorHAnsi"/>
        </w:rPr>
        <w:t>no</w:t>
      </w:r>
      <w:r w:rsidRPr="00441BAB">
        <w:rPr>
          <w:rFonts w:asciiTheme="majorHAnsi" w:hAnsiTheme="majorHAnsi"/>
          <w:spacing w:val="-2"/>
        </w:rPr>
        <w:t xml:space="preserve"> </w:t>
      </w:r>
      <w:r w:rsidRPr="00441BAB">
        <w:rPr>
          <w:rFonts w:asciiTheme="majorHAnsi" w:hAnsiTheme="majorHAnsi"/>
        </w:rPr>
        <w:t>constituyen</w:t>
      </w:r>
      <w:r w:rsidRPr="00441BAB">
        <w:rPr>
          <w:rFonts w:asciiTheme="majorHAnsi" w:hAnsiTheme="majorHAnsi"/>
          <w:spacing w:val="-3"/>
        </w:rPr>
        <w:t xml:space="preserve"> </w:t>
      </w:r>
      <w:r w:rsidRPr="00441BAB">
        <w:rPr>
          <w:rFonts w:asciiTheme="majorHAnsi" w:hAnsiTheme="majorHAnsi"/>
        </w:rPr>
        <w:t>la</w:t>
      </w:r>
      <w:r w:rsidRPr="00441BAB">
        <w:rPr>
          <w:rFonts w:asciiTheme="majorHAnsi" w:hAnsiTheme="majorHAnsi"/>
          <w:spacing w:val="-2"/>
        </w:rPr>
        <w:t xml:space="preserve"> </w:t>
      </w:r>
      <w:r w:rsidRPr="00441BAB">
        <w:rPr>
          <w:rFonts w:asciiTheme="majorHAnsi" w:hAnsiTheme="majorHAnsi"/>
        </w:rPr>
        <w:t>presentación</w:t>
      </w:r>
      <w:r w:rsidRPr="00441BAB">
        <w:rPr>
          <w:rFonts w:asciiTheme="majorHAnsi" w:hAnsiTheme="majorHAnsi"/>
          <w:spacing w:val="-1"/>
        </w:rPr>
        <w:t xml:space="preserve"> </w:t>
      </w:r>
      <w:r w:rsidRPr="00441BAB">
        <w:rPr>
          <w:rFonts w:asciiTheme="majorHAnsi" w:hAnsiTheme="majorHAnsi"/>
        </w:rPr>
        <w:t>de</w:t>
      </w:r>
      <w:r w:rsidRPr="00441BAB">
        <w:rPr>
          <w:rFonts w:asciiTheme="majorHAnsi" w:hAnsiTheme="majorHAnsi"/>
          <w:spacing w:val="-2"/>
        </w:rPr>
        <w:t xml:space="preserve"> </w:t>
      </w:r>
      <w:r w:rsidRPr="00441BAB">
        <w:rPr>
          <w:rFonts w:asciiTheme="majorHAnsi" w:hAnsiTheme="majorHAnsi"/>
        </w:rPr>
        <w:t>una</w:t>
      </w:r>
      <w:r w:rsidRPr="00441BAB">
        <w:rPr>
          <w:rFonts w:asciiTheme="majorHAnsi" w:hAnsiTheme="majorHAnsi"/>
          <w:spacing w:val="-1"/>
        </w:rPr>
        <w:t xml:space="preserve"> </w:t>
      </w:r>
      <w:r w:rsidRPr="00441BAB">
        <w:rPr>
          <w:rFonts w:asciiTheme="majorHAnsi" w:hAnsiTheme="majorHAnsi"/>
          <w:spacing w:val="-2"/>
        </w:rPr>
        <w:t>petición.</w:t>
      </w:r>
    </w:p>
    <w:p w14:paraId="41D56634" w14:textId="77777777" w:rsidR="002E7C0A" w:rsidRPr="00441BAB" w:rsidRDefault="002E7C0A" w:rsidP="002E7C0A">
      <w:pPr>
        <w:pStyle w:val="Prrafodelista"/>
        <w:rPr>
          <w:rFonts w:asciiTheme="majorHAnsi" w:hAnsiTheme="majorHAnsi"/>
        </w:rPr>
      </w:pPr>
    </w:p>
    <w:p w14:paraId="18EE3C66" w14:textId="0A8E8ADD" w:rsidR="002E7C0A" w:rsidRPr="00441BAB" w:rsidRDefault="002E7C0A" w:rsidP="00D9566F">
      <w:pPr>
        <w:pStyle w:val="Textoindependiente"/>
        <w:numPr>
          <w:ilvl w:val="0"/>
          <w:numId w:val="2"/>
        </w:numPr>
        <w:jc w:val="both"/>
        <w:rPr>
          <w:rFonts w:asciiTheme="majorHAnsi" w:hAnsiTheme="majorHAnsi"/>
        </w:rPr>
      </w:pPr>
      <w:r w:rsidRPr="00441BAB">
        <w:rPr>
          <w:rFonts w:asciiTheme="majorHAnsi" w:hAnsiTheme="majorHAnsi"/>
        </w:rPr>
        <w:t>Las</w:t>
      </w:r>
      <w:r w:rsidRPr="00441BAB">
        <w:rPr>
          <w:rFonts w:asciiTheme="majorHAnsi" w:hAnsiTheme="majorHAnsi"/>
          <w:spacing w:val="-6"/>
        </w:rPr>
        <w:t xml:space="preserve"> </w:t>
      </w:r>
      <w:r w:rsidRPr="00441BAB">
        <w:rPr>
          <w:rFonts w:asciiTheme="majorHAnsi" w:hAnsiTheme="majorHAnsi"/>
        </w:rPr>
        <w:t>personas</w:t>
      </w:r>
      <w:r w:rsidRPr="00441BAB">
        <w:rPr>
          <w:rFonts w:asciiTheme="majorHAnsi" w:hAnsiTheme="majorHAnsi"/>
          <w:spacing w:val="-6"/>
        </w:rPr>
        <w:t xml:space="preserve"> </w:t>
      </w:r>
      <w:r w:rsidRPr="00441BAB">
        <w:rPr>
          <w:rFonts w:asciiTheme="majorHAnsi" w:hAnsiTheme="majorHAnsi"/>
        </w:rPr>
        <w:t>naturales</w:t>
      </w:r>
      <w:r w:rsidRPr="00441BAB">
        <w:rPr>
          <w:rFonts w:asciiTheme="majorHAnsi" w:hAnsiTheme="majorHAnsi"/>
          <w:spacing w:val="-6"/>
        </w:rPr>
        <w:t xml:space="preserve"> </w:t>
      </w:r>
      <w:r w:rsidRPr="00441BAB">
        <w:rPr>
          <w:rFonts w:asciiTheme="majorHAnsi" w:hAnsiTheme="majorHAnsi"/>
        </w:rPr>
        <w:t>podrán</w:t>
      </w:r>
      <w:r w:rsidRPr="00441BAB">
        <w:rPr>
          <w:rFonts w:asciiTheme="majorHAnsi" w:hAnsiTheme="majorHAnsi"/>
          <w:spacing w:val="-6"/>
        </w:rPr>
        <w:t xml:space="preserve"> </w:t>
      </w:r>
      <w:r w:rsidRPr="00441BAB">
        <w:rPr>
          <w:rFonts w:asciiTheme="majorHAnsi" w:hAnsiTheme="majorHAnsi"/>
        </w:rPr>
        <w:t>ejercer</w:t>
      </w:r>
      <w:r w:rsidRPr="00441BAB">
        <w:rPr>
          <w:rFonts w:asciiTheme="majorHAnsi" w:hAnsiTheme="majorHAnsi"/>
          <w:spacing w:val="-6"/>
        </w:rPr>
        <w:t xml:space="preserve"> </w:t>
      </w:r>
      <w:r w:rsidRPr="00441BAB">
        <w:rPr>
          <w:rFonts w:asciiTheme="majorHAnsi" w:hAnsiTheme="majorHAnsi"/>
        </w:rPr>
        <w:t>el</w:t>
      </w:r>
      <w:r w:rsidRPr="00441BAB">
        <w:rPr>
          <w:rFonts w:asciiTheme="majorHAnsi" w:hAnsiTheme="majorHAnsi"/>
          <w:spacing w:val="-6"/>
        </w:rPr>
        <w:t xml:space="preserve"> </w:t>
      </w:r>
      <w:r w:rsidRPr="00441BAB">
        <w:rPr>
          <w:rFonts w:asciiTheme="majorHAnsi" w:hAnsiTheme="majorHAnsi"/>
        </w:rPr>
        <w:t>derecho</w:t>
      </w:r>
      <w:r w:rsidRPr="00441BAB">
        <w:rPr>
          <w:rFonts w:asciiTheme="majorHAnsi" w:hAnsiTheme="majorHAnsi"/>
          <w:spacing w:val="-6"/>
        </w:rPr>
        <w:t xml:space="preserve"> </w:t>
      </w:r>
      <w:r w:rsidRPr="00441BAB">
        <w:rPr>
          <w:rFonts w:asciiTheme="majorHAnsi" w:hAnsiTheme="majorHAnsi"/>
        </w:rPr>
        <w:t>de</w:t>
      </w:r>
      <w:r w:rsidRPr="00441BAB">
        <w:rPr>
          <w:rFonts w:asciiTheme="majorHAnsi" w:hAnsiTheme="majorHAnsi"/>
          <w:spacing w:val="-6"/>
        </w:rPr>
        <w:t xml:space="preserve"> </w:t>
      </w:r>
      <w:r w:rsidRPr="00441BAB">
        <w:rPr>
          <w:rFonts w:asciiTheme="majorHAnsi" w:hAnsiTheme="majorHAnsi"/>
        </w:rPr>
        <w:t>petición</w:t>
      </w:r>
      <w:r w:rsidRPr="00441BAB">
        <w:rPr>
          <w:rFonts w:asciiTheme="majorHAnsi" w:hAnsiTheme="majorHAnsi"/>
          <w:spacing w:val="-6"/>
        </w:rPr>
        <w:t xml:space="preserve"> </w:t>
      </w:r>
      <w:r w:rsidRPr="00441BAB">
        <w:rPr>
          <w:rFonts w:asciiTheme="majorHAnsi" w:hAnsiTheme="majorHAnsi"/>
        </w:rPr>
        <w:t>por</w:t>
      </w:r>
      <w:r w:rsidRPr="00441BAB">
        <w:rPr>
          <w:rFonts w:asciiTheme="majorHAnsi" w:hAnsiTheme="majorHAnsi"/>
          <w:spacing w:val="-6"/>
        </w:rPr>
        <w:t xml:space="preserve"> </w:t>
      </w:r>
      <w:r w:rsidRPr="00441BAB">
        <w:rPr>
          <w:rFonts w:asciiTheme="majorHAnsi" w:hAnsiTheme="majorHAnsi"/>
        </w:rPr>
        <w:t>sí</w:t>
      </w:r>
      <w:r w:rsidRPr="00441BAB">
        <w:rPr>
          <w:rFonts w:asciiTheme="majorHAnsi" w:hAnsiTheme="majorHAnsi"/>
          <w:spacing w:val="-6"/>
        </w:rPr>
        <w:t xml:space="preserve"> </w:t>
      </w:r>
      <w:r w:rsidRPr="00441BAB">
        <w:rPr>
          <w:rFonts w:asciiTheme="majorHAnsi" w:hAnsiTheme="majorHAnsi"/>
        </w:rPr>
        <w:t>mismas y las jurídicas a través de su representante legal. Ambas podrán hacerlo también por intermedio de apoderado legalmente constituido.</w:t>
      </w:r>
    </w:p>
    <w:p w14:paraId="5F7935D4" w14:textId="6E769FD5" w:rsidR="00BE008A" w:rsidRPr="00441BAB" w:rsidRDefault="00BE008A" w:rsidP="00D9566F">
      <w:pPr>
        <w:pStyle w:val="Ttulo1"/>
        <w:numPr>
          <w:ilvl w:val="2"/>
          <w:numId w:val="1"/>
        </w:numPr>
        <w:spacing w:line="276" w:lineRule="auto"/>
        <w:jc w:val="both"/>
        <w:rPr>
          <w:rFonts w:cs="Arial"/>
          <w:b/>
          <w:bCs/>
          <w:color w:val="auto"/>
          <w:sz w:val="24"/>
          <w:szCs w:val="24"/>
        </w:rPr>
      </w:pPr>
      <w:r w:rsidRPr="00441BAB">
        <w:rPr>
          <w:rFonts w:cs="Arial"/>
          <w:b/>
          <w:bCs/>
          <w:color w:val="auto"/>
          <w:sz w:val="24"/>
          <w:szCs w:val="24"/>
        </w:rPr>
        <w:t>M</w:t>
      </w:r>
      <w:r w:rsidR="002E7C0A" w:rsidRPr="00441BAB">
        <w:rPr>
          <w:rFonts w:cs="Arial"/>
          <w:b/>
          <w:bCs/>
          <w:color w:val="auto"/>
          <w:sz w:val="24"/>
          <w:szCs w:val="24"/>
        </w:rPr>
        <w:t xml:space="preserve">edios de recepción de las peticiones </w:t>
      </w:r>
    </w:p>
    <w:p w14:paraId="57F1CD55" w14:textId="77777777" w:rsidR="00BE008A" w:rsidRPr="00441BAB" w:rsidRDefault="00BE008A" w:rsidP="00BE008A">
      <w:pPr>
        <w:rPr>
          <w:rFonts w:asciiTheme="majorHAnsi" w:hAnsiTheme="majorHAnsi"/>
        </w:rPr>
      </w:pPr>
    </w:p>
    <w:p w14:paraId="516EC047" w14:textId="36B8E01F" w:rsidR="002E7C0A" w:rsidRPr="00441BAB" w:rsidRDefault="002E7C0A" w:rsidP="002E7C0A">
      <w:pPr>
        <w:ind w:left="132"/>
        <w:jc w:val="both"/>
        <w:rPr>
          <w:rFonts w:asciiTheme="majorHAnsi" w:hAnsiTheme="majorHAnsi"/>
        </w:rPr>
      </w:pPr>
      <w:r w:rsidRPr="00441BAB">
        <w:rPr>
          <w:rFonts w:asciiTheme="majorHAnsi" w:hAnsiTheme="majorHAnsi"/>
        </w:rPr>
        <w:t>Las peticiones escritas o verbales solo podrán presentarse a través de los canales de atención habilitados para su recepción, que se detallan a continuación</w:t>
      </w:r>
      <w:r w:rsidR="00F1146B">
        <w:rPr>
          <w:rFonts w:asciiTheme="majorHAnsi" w:hAnsiTheme="majorHAnsi"/>
        </w:rPr>
        <w:t>:</w:t>
      </w:r>
    </w:p>
    <w:p w14:paraId="62C52376" w14:textId="77777777" w:rsidR="002E7C0A" w:rsidRPr="00441BAB" w:rsidRDefault="002E7C0A" w:rsidP="002E7C0A">
      <w:pPr>
        <w:jc w:val="both"/>
        <w:rPr>
          <w:rFonts w:asciiTheme="majorHAnsi" w:hAnsiTheme="majorHAnsi"/>
        </w:rPr>
      </w:pPr>
    </w:p>
    <w:p w14:paraId="3C692F6C" w14:textId="77777777" w:rsidR="002E7C0A" w:rsidRPr="00441BAB" w:rsidRDefault="002E7C0A" w:rsidP="00D9566F">
      <w:pPr>
        <w:pStyle w:val="Prrafodelista"/>
        <w:widowControl w:val="0"/>
        <w:numPr>
          <w:ilvl w:val="1"/>
          <w:numId w:val="3"/>
        </w:numPr>
        <w:tabs>
          <w:tab w:val="left" w:pos="501"/>
        </w:tabs>
        <w:autoSpaceDE w:val="0"/>
        <w:autoSpaceDN w:val="0"/>
        <w:ind w:left="501" w:right="137" w:hanging="360"/>
        <w:contextualSpacing w:val="0"/>
        <w:jc w:val="both"/>
        <w:rPr>
          <w:rFonts w:asciiTheme="majorHAnsi" w:hAnsiTheme="majorHAnsi"/>
        </w:rPr>
      </w:pPr>
      <w:r w:rsidRPr="00441BAB">
        <w:rPr>
          <w:rFonts w:asciiTheme="majorHAnsi" w:hAnsiTheme="majorHAnsi"/>
          <w:b/>
          <w:bCs/>
        </w:rPr>
        <w:t>Canal</w:t>
      </w:r>
      <w:r w:rsidRPr="00441BAB">
        <w:rPr>
          <w:rFonts w:asciiTheme="majorHAnsi" w:hAnsiTheme="majorHAnsi"/>
          <w:b/>
          <w:bCs/>
          <w:spacing w:val="39"/>
        </w:rPr>
        <w:t xml:space="preserve"> </w:t>
      </w:r>
      <w:r w:rsidRPr="00441BAB">
        <w:rPr>
          <w:rFonts w:asciiTheme="majorHAnsi" w:hAnsiTheme="majorHAnsi"/>
          <w:b/>
          <w:bCs/>
        </w:rPr>
        <w:t>Presencial</w:t>
      </w:r>
      <w:r w:rsidRPr="00441BAB">
        <w:rPr>
          <w:rFonts w:asciiTheme="majorHAnsi" w:hAnsiTheme="majorHAnsi"/>
        </w:rPr>
        <w:t>:</w:t>
      </w:r>
      <w:r w:rsidRPr="00441BAB">
        <w:rPr>
          <w:rFonts w:asciiTheme="majorHAnsi" w:hAnsiTheme="majorHAnsi"/>
          <w:spacing w:val="38"/>
        </w:rPr>
        <w:t xml:space="preserve"> </w:t>
      </w:r>
      <w:r w:rsidRPr="00441BAB">
        <w:rPr>
          <w:rFonts w:asciiTheme="majorHAnsi" w:hAnsiTheme="majorHAnsi"/>
        </w:rPr>
        <w:t>son</w:t>
      </w:r>
      <w:r w:rsidRPr="00441BAB">
        <w:rPr>
          <w:rFonts w:asciiTheme="majorHAnsi" w:hAnsiTheme="majorHAnsi"/>
          <w:spacing w:val="38"/>
        </w:rPr>
        <w:t xml:space="preserve"> </w:t>
      </w:r>
      <w:r w:rsidRPr="00441BAB">
        <w:rPr>
          <w:rFonts w:asciiTheme="majorHAnsi" w:hAnsiTheme="majorHAnsi"/>
        </w:rPr>
        <w:t>las</w:t>
      </w:r>
      <w:r w:rsidRPr="00441BAB">
        <w:rPr>
          <w:rFonts w:asciiTheme="majorHAnsi" w:hAnsiTheme="majorHAnsi"/>
          <w:spacing w:val="38"/>
        </w:rPr>
        <w:t xml:space="preserve"> </w:t>
      </w:r>
      <w:r w:rsidRPr="00441BAB">
        <w:rPr>
          <w:rFonts w:asciiTheme="majorHAnsi" w:hAnsiTheme="majorHAnsi"/>
        </w:rPr>
        <w:t>oficinas</w:t>
      </w:r>
      <w:r w:rsidRPr="00441BAB">
        <w:rPr>
          <w:rFonts w:asciiTheme="majorHAnsi" w:hAnsiTheme="majorHAnsi"/>
          <w:spacing w:val="39"/>
        </w:rPr>
        <w:t xml:space="preserve"> </w:t>
      </w:r>
      <w:r w:rsidRPr="00441BAB">
        <w:rPr>
          <w:rFonts w:asciiTheme="majorHAnsi" w:hAnsiTheme="majorHAnsi"/>
        </w:rPr>
        <w:t>de</w:t>
      </w:r>
      <w:r w:rsidRPr="00441BAB">
        <w:rPr>
          <w:rFonts w:asciiTheme="majorHAnsi" w:hAnsiTheme="majorHAnsi"/>
          <w:spacing w:val="38"/>
        </w:rPr>
        <w:t xml:space="preserve"> </w:t>
      </w:r>
      <w:r w:rsidRPr="00441BAB">
        <w:rPr>
          <w:rFonts w:asciiTheme="majorHAnsi" w:hAnsiTheme="majorHAnsi"/>
        </w:rPr>
        <w:t>atención</w:t>
      </w:r>
      <w:r w:rsidRPr="00441BAB">
        <w:rPr>
          <w:rFonts w:asciiTheme="majorHAnsi" w:hAnsiTheme="majorHAnsi"/>
          <w:spacing w:val="38"/>
        </w:rPr>
        <w:t xml:space="preserve"> </w:t>
      </w:r>
      <w:r w:rsidRPr="00441BAB">
        <w:rPr>
          <w:rFonts w:asciiTheme="majorHAnsi" w:hAnsiTheme="majorHAnsi"/>
        </w:rPr>
        <w:t>al</w:t>
      </w:r>
      <w:r w:rsidRPr="00441BAB">
        <w:rPr>
          <w:rFonts w:asciiTheme="majorHAnsi" w:hAnsiTheme="majorHAnsi"/>
          <w:spacing w:val="38"/>
        </w:rPr>
        <w:t xml:space="preserve"> </w:t>
      </w:r>
      <w:r w:rsidRPr="00441BAB">
        <w:rPr>
          <w:rFonts w:asciiTheme="majorHAnsi" w:hAnsiTheme="majorHAnsi"/>
        </w:rPr>
        <w:t>cliente</w:t>
      </w:r>
      <w:r w:rsidRPr="00441BAB">
        <w:rPr>
          <w:rFonts w:asciiTheme="majorHAnsi" w:hAnsiTheme="majorHAnsi"/>
          <w:spacing w:val="38"/>
        </w:rPr>
        <w:t xml:space="preserve"> </w:t>
      </w:r>
      <w:r w:rsidRPr="00441BAB">
        <w:rPr>
          <w:rFonts w:asciiTheme="majorHAnsi" w:hAnsiTheme="majorHAnsi"/>
        </w:rPr>
        <w:t>ubicadas</w:t>
      </w:r>
      <w:r w:rsidRPr="00441BAB">
        <w:rPr>
          <w:rFonts w:asciiTheme="majorHAnsi" w:hAnsiTheme="majorHAnsi"/>
          <w:spacing w:val="39"/>
        </w:rPr>
        <w:t xml:space="preserve"> </w:t>
      </w:r>
      <w:r w:rsidRPr="00441BAB">
        <w:rPr>
          <w:rFonts w:asciiTheme="majorHAnsi" w:hAnsiTheme="majorHAnsi"/>
        </w:rPr>
        <w:t>en</w:t>
      </w:r>
      <w:r w:rsidRPr="00441BAB">
        <w:rPr>
          <w:rFonts w:asciiTheme="majorHAnsi" w:hAnsiTheme="majorHAnsi"/>
          <w:spacing w:val="38"/>
        </w:rPr>
        <w:t xml:space="preserve"> </w:t>
      </w:r>
      <w:r w:rsidRPr="00441BAB">
        <w:rPr>
          <w:rFonts w:asciiTheme="majorHAnsi" w:hAnsiTheme="majorHAnsi"/>
        </w:rPr>
        <w:t>los</w:t>
      </w:r>
      <w:r w:rsidRPr="00441BAB">
        <w:rPr>
          <w:rFonts w:asciiTheme="majorHAnsi" w:hAnsiTheme="majorHAnsi"/>
          <w:spacing w:val="39"/>
        </w:rPr>
        <w:t xml:space="preserve"> </w:t>
      </w:r>
      <w:r w:rsidRPr="00441BAB">
        <w:rPr>
          <w:rFonts w:asciiTheme="majorHAnsi" w:hAnsiTheme="majorHAnsi"/>
        </w:rPr>
        <w:t xml:space="preserve">distintos </w:t>
      </w:r>
      <w:r w:rsidRPr="00441BAB">
        <w:rPr>
          <w:rFonts w:asciiTheme="majorHAnsi" w:hAnsiTheme="majorHAnsi"/>
          <w:spacing w:val="-2"/>
        </w:rPr>
        <w:t>municipios.</w:t>
      </w:r>
    </w:p>
    <w:p w14:paraId="0A70E4A6" w14:textId="77777777" w:rsidR="007862A2" w:rsidRPr="00441BAB" w:rsidRDefault="007862A2" w:rsidP="007862A2">
      <w:pPr>
        <w:pStyle w:val="Prrafodelista"/>
        <w:widowControl w:val="0"/>
        <w:tabs>
          <w:tab w:val="left" w:pos="500"/>
        </w:tabs>
        <w:autoSpaceDE w:val="0"/>
        <w:autoSpaceDN w:val="0"/>
        <w:ind w:left="500"/>
        <w:contextualSpacing w:val="0"/>
        <w:jc w:val="both"/>
        <w:rPr>
          <w:rFonts w:asciiTheme="majorHAnsi" w:hAnsiTheme="majorHAnsi"/>
        </w:rPr>
      </w:pPr>
    </w:p>
    <w:p w14:paraId="0AD590EE" w14:textId="77777777" w:rsidR="007862A2" w:rsidRPr="00441BAB" w:rsidRDefault="002E7C0A" w:rsidP="00D9566F">
      <w:pPr>
        <w:pStyle w:val="Prrafodelista"/>
        <w:widowControl w:val="0"/>
        <w:numPr>
          <w:ilvl w:val="1"/>
          <w:numId w:val="3"/>
        </w:numPr>
        <w:tabs>
          <w:tab w:val="left" w:pos="500"/>
        </w:tabs>
        <w:autoSpaceDE w:val="0"/>
        <w:autoSpaceDN w:val="0"/>
        <w:ind w:left="500" w:hanging="359"/>
        <w:contextualSpacing w:val="0"/>
        <w:jc w:val="both"/>
        <w:rPr>
          <w:rFonts w:asciiTheme="majorHAnsi" w:hAnsiTheme="majorHAnsi"/>
        </w:rPr>
      </w:pPr>
      <w:r w:rsidRPr="00441BAB">
        <w:rPr>
          <w:rFonts w:asciiTheme="majorHAnsi" w:hAnsiTheme="majorHAnsi"/>
          <w:b/>
          <w:bCs/>
        </w:rPr>
        <w:t>Canal</w:t>
      </w:r>
      <w:r w:rsidRPr="00441BAB">
        <w:rPr>
          <w:rFonts w:asciiTheme="majorHAnsi" w:hAnsiTheme="majorHAnsi"/>
          <w:b/>
          <w:bCs/>
          <w:spacing w:val="-4"/>
        </w:rPr>
        <w:t xml:space="preserve"> </w:t>
      </w:r>
      <w:r w:rsidRPr="00441BAB">
        <w:rPr>
          <w:rFonts w:asciiTheme="majorHAnsi" w:hAnsiTheme="majorHAnsi"/>
          <w:b/>
          <w:bCs/>
        </w:rPr>
        <w:t>Telefónico</w:t>
      </w:r>
      <w:r w:rsidRPr="00441BAB">
        <w:rPr>
          <w:rFonts w:asciiTheme="majorHAnsi" w:hAnsiTheme="majorHAnsi"/>
        </w:rPr>
        <w:t>:</w:t>
      </w:r>
      <w:r w:rsidRPr="00441BAB">
        <w:rPr>
          <w:rFonts w:asciiTheme="majorHAnsi" w:hAnsiTheme="majorHAnsi"/>
          <w:spacing w:val="-1"/>
        </w:rPr>
        <w:t xml:space="preserve"> </w:t>
      </w:r>
      <w:r w:rsidRPr="00441BAB">
        <w:rPr>
          <w:rFonts w:asciiTheme="majorHAnsi" w:hAnsiTheme="majorHAnsi"/>
        </w:rPr>
        <w:t>es</w:t>
      </w:r>
      <w:r w:rsidRPr="00441BAB">
        <w:rPr>
          <w:rFonts w:asciiTheme="majorHAnsi" w:hAnsiTheme="majorHAnsi"/>
          <w:spacing w:val="-1"/>
        </w:rPr>
        <w:t xml:space="preserve"> </w:t>
      </w:r>
      <w:r w:rsidRPr="00441BAB">
        <w:rPr>
          <w:rFonts w:asciiTheme="majorHAnsi" w:hAnsiTheme="majorHAnsi"/>
        </w:rPr>
        <w:t>línea</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rPr>
        <w:t>atención</w:t>
      </w:r>
      <w:r w:rsidRPr="00441BAB">
        <w:rPr>
          <w:rFonts w:asciiTheme="majorHAnsi" w:hAnsiTheme="majorHAnsi"/>
          <w:spacing w:val="-2"/>
        </w:rPr>
        <w:t xml:space="preserve"> </w:t>
      </w:r>
      <w:r w:rsidRPr="00441BAB">
        <w:rPr>
          <w:rFonts w:asciiTheme="majorHAnsi" w:hAnsiTheme="majorHAnsi"/>
        </w:rPr>
        <w:t>al</w:t>
      </w:r>
      <w:r w:rsidRPr="00441BAB">
        <w:rPr>
          <w:rFonts w:asciiTheme="majorHAnsi" w:hAnsiTheme="majorHAnsi"/>
          <w:spacing w:val="-1"/>
        </w:rPr>
        <w:t xml:space="preserve"> </w:t>
      </w:r>
      <w:r w:rsidRPr="00441BAB">
        <w:rPr>
          <w:rFonts w:asciiTheme="majorHAnsi" w:hAnsiTheme="majorHAnsi"/>
          <w:spacing w:val="-2"/>
        </w:rPr>
        <w:t>cliente.</w:t>
      </w:r>
    </w:p>
    <w:p w14:paraId="3E25A1A6" w14:textId="77777777" w:rsidR="007862A2" w:rsidRPr="00441BAB" w:rsidRDefault="007862A2" w:rsidP="007862A2">
      <w:pPr>
        <w:pStyle w:val="Prrafodelista"/>
        <w:rPr>
          <w:rFonts w:asciiTheme="majorHAnsi" w:hAnsiTheme="majorHAnsi"/>
          <w:b/>
          <w:bCs/>
        </w:rPr>
      </w:pPr>
    </w:p>
    <w:p w14:paraId="697A6ABF" w14:textId="4FE34B8B" w:rsidR="002E7C0A" w:rsidRPr="00441BAB" w:rsidRDefault="002E7C0A" w:rsidP="00D9566F">
      <w:pPr>
        <w:pStyle w:val="Prrafodelista"/>
        <w:widowControl w:val="0"/>
        <w:numPr>
          <w:ilvl w:val="1"/>
          <w:numId w:val="3"/>
        </w:numPr>
        <w:tabs>
          <w:tab w:val="left" w:pos="500"/>
        </w:tabs>
        <w:autoSpaceDE w:val="0"/>
        <w:autoSpaceDN w:val="0"/>
        <w:ind w:left="500" w:hanging="359"/>
        <w:contextualSpacing w:val="0"/>
        <w:jc w:val="both"/>
        <w:rPr>
          <w:rFonts w:asciiTheme="majorHAnsi" w:hAnsiTheme="majorHAnsi"/>
        </w:rPr>
      </w:pPr>
      <w:r w:rsidRPr="00441BAB">
        <w:rPr>
          <w:rFonts w:asciiTheme="majorHAnsi" w:hAnsiTheme="majorHAnsi"/>
          <w:b/>
          <w:bCs/>
        </w:rPr>
        <w:t>Escrito</w:t>
      </w:r>
      <w:r w:rsidRPr="00441BAB">
        <w:rPr>
          <w:rFonts w:asciiTheme="majorHAnsi" w:hAnsiTheme="majorHAnsi"/>
        </w:rPr>
        <w:t xml:space="preserve">: son las taquillas de recepción de comunicaciones, el buzón electrónico corporativo y el portal </w:t>
      </w:r>
      <w:r w:rsidR="00F1146B">
        <w:rPr>
          <w:rFonts w:asciiTheme="majorHAnsi" w:hAnsiTheme="majorHAnsi"/>
        </w:rPr>
        <w:t>W</w:t>
      </w:r>
      <w:r w:rsidRPr="00441BAB">
        <w:rPr>
          <w:rFonts w:asciiTheme="majorHAnsi" w:hAnsiTheme="majorHAnsi"/>
        </w:rPr>
        <w:t>eb de la empresa.</w:t>
      </w:r>
    </w:p>
    <w:p w14:paraId="185E17DA" w14:textId="77777777" w:rsidR="002E7C0A" w:rsidRPr="00441BAB" w:rsidRDefault="002E7C0A" w:rsidP="000C60BA">
      <w:pPr>
        <w:pStyle w:val="Textoindependiente"/>
        <w:spacing w:after="0"/>
        <w:jc w:val="both"/>
        <w:rPr>
          <w:rFonts w:asciiTheme="majorHAnsi" w:hAnsiTheme="majorHAnsi"/>
        </w:rPr>
      </w:pPr>
    </w:p>
    <w:p w14:paraId="6CC5C056" w14:textId="6AA3AB6D" w:rsidR="002E7C0A" w:rsidRPr="00441BAB" w:rsidRDefault="002E7C0A" w:rsidP="005C359D">
      <w:pPr>
        <w:pStyle w:val="Textoindependiente"/>
        <w:ind w:right="137"/>
        <w:jc w:val="both"/>
        <w:rPr>
          <w:rFonts w:asciiTheme="majorHAnsi" w:hAnsiTheme="majorHAnsi"/>
        </w:rPr>
      </w:pPr>
      <w:r w:rsidRPr="00441BAB">
        <w:rPr>
          <w:rFonts w:asciiTheme="majorHAnsi" w:hAnsiTheme="majorHAnsi"/>
        </w:rPr>
        <w:t>Las</w:t>
      </w:r>
      <w:r w:rsidRPr="00441BAB">
        <w:rPr>
          <w:rFonts w:asciiTheme="majorHAnsi" w:hAnsiTheme="majorHAnsi"/>
          <w:spacing w:val="-5"/>
        </w:rPr>
        <w:t xml:space="preserve"> </w:t>
      </w:r>
      <w:r w:rsidRPr="00441BAB">
        <w:rPr>
          <w:rFonts w:asciiTheme="majorHAnsi" w:hAnsiTheme="majorHAnsi"/>
        </w:rPr>
        <w:t>peticiones</w:t>
      </w:r>
      <w:r w:rsidRPr="00441BAB">
        <w:rPr>
          <w:rFonts w:asciiTheme="majorHAnsi" w:hAnsiTheme="majorHAnsi"/>
          <w:spacing w:val="-5"/>
        </w:rPr>
        <w:t xml:space="preserve"> </w:t>
      </w:r>
      <w:r w:rsidRPr="00441BAB">
        <w:rPr>
          <w:rFonts w:asciiTheme="majorHAnsi" w:hAnsiTheme="majorHAnsi"/>
        </w:rPr>
        <w:t>escritas</w:t>
      </w:r>
      <w:r w:rsidRPr="00441BAB">
        <w:rPr>
          <w:rFonts w:asciiTheme="majorHAnsi" w:hAnsiTheme="majorHAnsi"/>
          <w:spacing w:val="-5"/>
        </w:rPr>
        <w:t xml:space="preserve"> </w:t>
      </w:r>
      <w:r w:rsidRPr="00441BAB">
        <w:rPr>
          <w:rFonts w:asciiTheme="majorHAnsi" w:hAnsiTheme="majorHAnsi"/>
        </w:rPr>
        <w:t>podrán</w:t>
      </w:r>
      <w:r w:rsidRPr="00441BAB">
        <w:rPr>
          <w:rFonts w:asciiTheme="majorHAnsi" w:hAnsiTheme="majorHAnsi"/>
          <w:spacing w:val="-5"/>
        </w:rPr>
        <w:t xml:space="preserve"> </w:t>
      </w:r>
      <w:r w:rsidRPr="00441BAB">
        <w:rPr>
          <w:rFonts w:asciiTheme="majorHAnsi" w:hAnsiTheme="majorHAnsi"/>
        </w:rPr>
        <w:t>presentarse</w:t>
      </w:r>
      <w:r w:rsidRPr="00441BAB">
        <w:rPr>
          <w:rFonts w:asciiTheme="majorHAnsi" w:hAnsiTheme="majorHAnsi"/>
          <w:spacing w:val="-5"/>
        </w:rPr>
        <w:t xml:space="preserve"> </w:t>
      </w:r>
      <w:r w:rsidRPr="00441BAB">
        <w:rPr>
          <w:rFonts w:asciiTheme="majorHAnsi" w:hAnsiTheme="majorHAnsi"/>
        </w:rPr>
        <w:t>a</w:t>
      </w:r>
      <w:r w:rsidRPr="00441BAB">
        <w:rPr>
          <w:rFonts w:asciiTheme="majorHAnsi" w:hAnsiTheme="majorHAnsi"/>
          <w:spacing w:val="-5"/>
        </w:rPr>
        <w:t xml:space="preserve"> </w:t>
      </w:r>
      <w:r w:rsidRPr="00441BAB">
        <w:rPr>
          <w:rFonts w:asciiTheme="majorHAnsi" w:hAnsiTheme="majorHAnsi"/>
        </w:rPr>
        <w:t>través</w:t>
      </w:r>
      <w:r w:rsidRPr="00441BAB">
        <w:rPr>
          <w:rFonts w:asciiTheme="majorHAnsi" w:hAnsiTheme="majorHAnsi"/>
          <w:spacing w:val="-5"/>
        </w:rPr>
        <w:t xml:space="preserve"> </w:t>
      </w:r>
      <w:r w:rsidRPr="00441BAB">
        <w:rPr>
          <w:rFonts w:asciiTheme="majorHAnsi" w:hAnsiTheme="majorHAnsi"/>
        </w:rPr>
        <w:t>de</w:t>
      </w:r>
      <w:r w:rsidRPr="00441BAB">
        <w:rPr>
          <w:rFonts w:asciiTheme="majorHAnsi" w:hAnsiTheme="majorHAnsi"/>
          <w:spacing w:val="-5"/>
        </w:rPr>
        <w:t xml:space="preserve"> </w:t>
      </w:r>
      <w:r w:rsidRPr="00441BAB">
        <w:rPr>
          <w:rFonts w:asciiTheme="majorHAnsi" w:hAnsiTheme="majorHAnsi"/>
        </w:rPr>
        <w:t>los</w:t>
      </w:r>
      <w:r w:rsidRPr="00441BAB">
        <w:rPr>
          <w:rFonts w:asciiTheme="majorHAnsi" w:hAnsiTheme="majorHAnsi"/>
          <w:spacing w:val="-5"/>
        </w:rPr>
        <w:t xml:space="preserve"> </w:t>
      </w:r>
      <w:r w:rsidRPr="00441BAB">
        <w:rPr>
          <w:rFonts w:asciiTheme="majorHAnsi" w:hAnsiTheme="majorHAnsi"/>
        </w:rPr>
        <w:t>canales</w:t>
      </w:r>
      <w:r w:rsidRPr="00441BAB">
        <w:rPr>
          <w:rFonts w:asciiTheme="majorHAnsi" w:hAnsiTheme="majorHAnsi"/>
          <w:spacing w:val="-5"/>
        </w:rPr>
        <w:t xml:space="preserve"> </w:t>
      </w:r>
      <w:r w:rsidRPr="00441BAB">
        <w:rPr>
          <w:rFonts w:asciiTheme="majorHAnsi" w:hAnsiTheme="majorHAnsi"/>
        </w:rPr>
        <w:t>previstos en los literales a) y c) del presente numeral, con excepción del buzón electrónico corporativo que no aplica para la recepción de PQR´s. Por su parte, las peticiones verbales, p</w:t>
      </w:r>
      <w:r w:rsidR="007A705E" w:rsidRPr="00441BAB">
        <w:rPr>
          <w:rFonts w:asciiTheme="majorHAnsi" w:hAnsiTheme="majorHAnsi"/>
        </w:rPr>
        <w:t>ueden</w:t>
      </w:r>
      <w:r w:rsidRPr="00441BAB">
        <w:rPr>
          <w:rFonts w:asciiTheme="majorHAnsi" w:hAnsiTheme="majorHAnsi"/>
        </w:rPr>
        <w:t xml:space="preserve"> presentarse a través de los canales dispuestos en los literales a) y b).</w:t>
      </w:r>
    </w:p>
    <w:p w14:paraId="70F62143" w14:textId="15CDAA36" w:rsidR="002E7C0A" w:rsidRPr="00441BAB" w:rsidRDefault="002E7C0A" w:rsidP="005C359D">
      <w:pPr>
        <w:pStyle w:val="Textoindependiente"/>
        <w:ind w:right="136"/>
        <w:jc w:val="both"/>
        <w:rPr>
          <w:rFonts w:asciiTheme="majorHAnsi" w:hAnsiTheme="majorHAnsi"/>
        </w:rPr>
      </w:pPr>
      <w:r w:rsidRPr="00441BAB">
        <w:rPr>
          <w:rFonts w:asciiTheme="majorHAnsi" w:hAnsiTheme="majorHAnsi"/>
        </w:rPr>
        <w:t xml:space="preserve">El servidor que reciba una petición escrita (carta, correo electrónico), debe enviarla inmediatamente o máximo al día siguiente, al buzón corporativo administrado por el Departamento </w:t>
      </w:r>
      <w:r w:rsidR="00E91B2E" w:rsidRPr="00441BAB">
        <w:rPr>
          <w:rFonts w:asciiTheme="majorHAnsi" w:hAnsiTheme="majorHAnsi"/>
        </w:rPr>
        <w:t xml:space="preserve">Soluciones Documentales y TI, </w:t>
      </w:r>
      <w:r w:rsidR="007A705E" w:rsidRPr="00441BAB">
        <w:rPr>
          <w:rFonts w:asciiTheme="majorHAnsi" w:hAnsiTheme="majorHAnsi"/>
        </w:rPr>
        <w:t xml:space="preserve">o quien haga sus veces, </w:t>
      </w:r>
      <w:r w:rsidRPr="00441BAB">
        <w:rPr>
          <w:rFonts w:asciiTheme="majorHAnsi" w:hAnsiTheme="majorHAnsi"/>
        </w:rPr>
        <w:t>dependencia encargada de las operaciones documentales, quien t</w:t>
      </w:r>
      <w:r w:rsidR="007E1CE8" w:rsidRPr="00441BAB">
        <w:rPr>
          <w:rFonts w:asciiTheme="majorHAnsi" w:hAnsiTheme="majorHAnsi"/>
        </w:rPr>
        <w:t>iene</w:t>
      </w:r>
      <w:r w:rsidRPr="00441BAB">
        <w:rPr>
          <w:rFonts w:asciiTheme="majorHAnsi" w:hAnsiTheme="majorHAnsi"/>
        </w:rPr>
        <w:t xml:space="preserve"> a cargo la radicación de la petición</w:t>
      </w:r>
      <w:r w:rsidRPr="00441BAB">
        <w:rPr>
          <w:rFonts w:asciiTheme="majorHAnsi" w:hAnsiTheme="majorHAnsi"/>
          <w:spacing w:val="-13"/>
        </w:rPr>
        <w:t xml:space="preserve"> </w:t>
      </w:r>
      <w:r w:rsidRPr="00441BAB">
        <w:rPr>
          <w:rFonts w:asciiTheme="majorHAnsi" w:hAnsiTheme="majorHAnsi"/>
        </w:rPr>
        <w:t>y</w:t>
      </w:r>
      <w:r w:rsidRPr="00441BAB">
        <w:rPr>
          <w:rFonts w:asciiTheme="majorHAnsi" w:hAnsiTheme="majorHAnsi"/>
          <w:spacing w:val="-14"/>
        </w:rPr>
        <w:t xml:space="preserve"> </w:t>
      </w:r>
      <w:r w:rsidRPr="00441BAB">
        <w:rPr>
          <w:rFonts w:asciiTheme="majorHAnsi" w:hAnsiTheme="majorHAnsi"/>
        </w:rPr>
        <w:t>el</w:t>
      </w:r>
      <w:r w:rsidRPr="00441BAB">
        <w:rPr>
          <w:rFonts w:asciiTheme="majorHAnsi" w:hAnsiTheme="majorHAnsi"/>
          <w:spacing w:val="-13"/>
        </w:rPr>
        <w:t xml:space="preserve"> </w:t>
      </w:r>
      <w:r w:rsidRPr="00441BAB">
        <w:rPr>
          <w:rFonts w:asciiTheme="majorHAnsi" w:hAnsiTheme="majorHAnsi"/>
        </w:rPr>
        <w:t>direccionamiento</w:t>
      </w:r>
      <w:r w:rsidRPr="00441BAB">
        <w:rPr>
          <w:rFonts w:asciiTheme="majorHAnsi" w:hAnsiTheme="majorHAnsi"/>
          <w:spacing w:val="-13"/>
        </w:rPr>
        <w:t xml:space="preserve"> </w:t>
      </w:r>
      <w:r w:rsidRPr="00441BAB">
        <w:rPr>
          <w:rFonts w:asciiTheme="majorHAnsi" w:hAnsiTheme="majorHAnsi"/>
        </w:rPr>
        <w:t>al</w:t>
      </w:r>
      <w:r w:rsidRPr="00441BAB">
        <w:rPr>
          <w:rFonts w:asciiTheme="majorHAnsi" w:hAnsiTheme="majorHAnsi"/>
          <w:spacing w:val="-13"/>
        </w:rPr>
        <w:t xml:space="preserve"> </w:t>
      </w:r>
      <w:r w:rsidRPr="00441BAB">
        <w:rPr>
          <w:rFonts w:asciiTheme="majorHAnsi" w:hAnsiTheme="majorHAnsi"/>
        </w:rPr>
        <w:t>servidor</w:t>
      </w:r>
      <w:r w:rsidRPr="00441BAB">
        <w:rPr>
          <w:rFonts w:asciiTheme="majorHAnsi" w:hAnsiTheme="majorHAnsi"/>
          <w:spacing w:val="-13"/>
        </w:rPr>
        <w:t xml:space="preserve"> </w:t>
      </w:r>
      <w:r w:rsidRPr="00441BAB">
        <w:rPr>
          <w:rFonts w:asciiTheme="majorHAnsi" w:hAnsiTheme="majorHAnsi"/>
        </w:rPr>
        <w:t>o</w:t>
      </w:r>
      <w:r w:rsidRPr="00441BAB">
        <w:rPr>
          <w:rFonts w:asciiTheme="majorHAnsi" w:hAnsiTheme="majorHAnsi"/>
          <w:spacing w:val="-13"/>
        </w:rPr>
        <w:t xml:space="preserve"> </w:t>
      </w:r>
      <w:r w:rsidRPr="00441BAB">
        <w:rPr>
          <w:rFonts w:asciiTheme="majorHAnsi" w:hAnsiTheme="majorHAnsi"/>
        </w:rPr>
        <w:t>dependencia</w:t>
      </w:r>
      <w:r w:rsidRPr="00441BAB">
        <w:rPr>
          <w:rFonts w:asciiTheme="majorHAnsi" w:hAnsiTheme="majorHAnsi"/>
          <w:spacing w:val="-13"/>
        </w:rPr>
        <w:t xml:space="preserve"> </w:t>
      </w:r>
      <w:r w:rsidRPr="00441BAB">
        <w:rPr>
          <w:rFonts w:asciiTheme="majorHAnsi" w:hAnsiTheme="majorHAnsi"/>
        </w:rPr>
        <w:t>con</w:t>
      </w:r>
      <w:r w:rsidRPr="00441BAB">
        <w:rPr>
          <w:rFonts w:asciiTheme="majorHAnsi" w:hAnsiTheme="majorHAnsi"/>
          <w:spacing w:val="-13"/>
        </w:rPr>
        <w:t xml:space="preserve"> </w:t>
      </w:r>
      <w:r w:rsidRPr="00441BAB">
        <w:rPr>
          <w:rFonts w:asciiTheme="majorHAnsi" w:hAnsiTheme="majorHAnsi"/>
        </w:rPr>
        <w:t>competencia</w:t>
      </w:r>
      <w:r w:rsidRPr="00441BAB">
        <w:rPr>
          <w:rFonts w:asciiTheme="majorHAnsi" w:hAnsiTheme="majorHAnsi"/>
          <w:spacing w:val="-13"/>
        </w:rPr>
        <w:t xml:space="preserve"> </w:t>
      </w:r>
      <w:r w:rsidRPr="00441BAB">
        <w:rPr>
          <w:rFonts w:asciiTheme="majorHAnsi" w:hAnsiTheme="majorHAnsi"/>
        </w:rPr>
        <w:t>funcional</w:t>
      </w:r>
      <w:r w:rsidRPr="00441BAB">
        <w:rPr>
          <w:rFonts w:asciiTheme="majorHAnsi" w:hAnsiTheme="majorHAnsi"/>
          <w:spacing w:val="-13"/>
        </w:rPr>
        <w:t xml:space="preserve"> </w:t>
      </w:r>
      <w:r w:rsidRPr="00441BAB">
        <w:rPr>
          <w:rFonts w:asciiTheme="majorHAnsi" w:hAnsiTheme="majorHAnsi"/>
        </w:rPr>
        <w:t>para su atención.</w:t>
      </w:r>
    </w:p>
    <w:p w14:paraId="58080489" w14:textId="72FEAF6A" w:rsidR="00BE008A" w:rsidRPr="00441BAB" w:rsidRDefault="00BE008A" w:rsidP="00D9566F">
      <w:pPr>
        <w:pStyle w:val="Ttulo1"/>
        <w:numPr>
          <w:ilvl w:val="2"/>
          <w:numId w:val="1"/>
        </w:numPr>
        <w:spacing w:line="276" w:lineRule="auto"/>
        <w:jc w:val="both"/>
        <w:rPr>
          <w:rFonts w:cs="Arial"/>
          <w:b/>
          <w:bCs/>
          <w:color w:val="auto"/>
          <w:sz w:val="24"/>
          <w:szCs w:val="24"/>
        </w:rPr>
      </w:pPr>
      <w:r w:rsidRPr="00441BAB">
        <w:rPr>
          <w:rFonts w:cs="Arial"/>
          <w:b/>
          <w:bCs/>
          <w:color w:val="auto"/>
          <w:sz w:val="24"/>
          <w:szCs w:val="24"/>
        </w:rPr>
        <w:t>R</w:t>
      </w:r>
      <w:r w:rsidR="002E7C0A" w:rsidRPr="00441BAB">
        <w:rPr>
          <w:rFonts w:cs="Arial"/>
          <w:b/>
          <w:bCs/>
          <w:color w:val="auto"/>
          <w:sz w:val="24"/>
          <w:szCs w:val="24"/>
        </w:rPr>
        <w:t>adicación</w:t>
      </w:r>
    </w:p>
    <w:p w14:paraId="28587438" w14:textId="77777777" w:rsidR="002E7C0A" w:rsidRPr="00441BAB" w:rsidRDefault="002E7C0A" w:rsidP="002E7C0A">
      <w:pPr>
        <w:pStyle w:val="Textoindependiente"/>
        <w:spacing w:before="293"/>
        <w:ind w:left="141" w:right="137"/>
        <w:jc w:val="both"/>
        <w:rPr>
          <w:rFonts w:asciiTheme="majorHAnsi" w:hAnsiTheme="majorHAnsi"/>
        </w:rPr>
      </w:pPr>
      <w:r w:rsidRPr="00441BAB">
        <w:rPr>
          <w:rFonts w:asciiTheme="majorHAnsi" w:hAnsiTheme="majorHAnsi"/>
        </w:rPr>
        <w:t>Cualquiera</w:t>
      </w:r>
      <w:r w:rsidRPr="00441BAB">
        <w:rPr>
          <w:rFonts w:asciiTheme="majorHAnsi" w:hAnsiTheme="majorHAnsi"/>
          <w:spacing w:val="-5"/>
        </w:rPr>
        <w:t xml:space="preserve"> </w:t>
      </w:r>
      <w:r w:rsidRPr="00441BAB">
        <w:rPr>
          <w:rFonts w:asciiTheme="majorHAnsi" w:hAnsiTheme="majorHAnsi"/>
        </w:rPr>
        <w:t>sea</w:t>
      </w:r>
      <w:r w:rsidRPr="00441BAB">
        <w:rPr>
          <w:rFonts w:asciiTheme="majorHAnsi" w:hAnsiTheme="majorHAnsi"/>
          <w:spacing w:val="-5"/>
        </w:rPr>
        <w:t xml:space="preserve"> </w:t>
      </w:r>
      <w:r w:rsidRPr="00441BAB">
        <w:rPr>
          <w:rFonts w:asciiTheme="majorHAnsi" w:hAnsiTheme="majorHAnsi"/>
        </w:rPr>
        <w:t>el</w:t>
      </w:r>
      <w:r w:rsidRPr="00441BAB">
        <w:rPr>
          <w:rFonts w:asciiTheme="majorHAnsi" w:hAnsiTheme="majorHAnsi"/>
          <w:spacing w:val="-5"/>
        </w:rPr>
        <w:t xml:space="preserve"> </w:t>
      </w:r>
      <w:r w:rsidRPr="00441BAB">
        <w:rPr>
          <w:rFonts w:asciiTheme="majorHAnsi" w:hAnsiTheme="majorHAnsi"/>
        </w:rPr>
        <w:t>canal</w:t>
      </w:r>
      <w:r w:rsidRPr="00441BAB">
        <w:rPr>
          <w:rFonts w:asciiTheme="majorHAnsi" w:hAnsiTheme="majorHAnsi"/>
          <w:spacing w:val="-5"/>
        </w:rPr>
        <w:t xml:space="preserve"> </w:t>
      </w:r>
      <w:r w:rsidRPr="00441BAB">
        <w:rPr>
          <w:rFonts w:asciiTheme="majorHAnsi" w:hAnsiTheme="majorHAnsi"/>
        </w:rPr>
        <w:t>de</w:t>
      </w:r>
      <w:r w:rsidRPr="00441BAB">
        <w:rPr>
          <w:rFonts w:asciiTheme="majorHAnsi" w:hAnsiTheme="majorHAnsi"/>
          <w:spacing w:val="-5"/>
        </w:rPr>
        <w:t xml:space="preserve"> </w:t>
      </w:r>
      <w:r w:rsidRPr="00441BAB">
        <w:rPr>
          <w:rFonts w:asciiTheme="majorHAnsi" w:hAnsiTheme="majorHAnsi"/>
        </w:rPr>
        <w:t>atención</w:t>
      </w:r>
      <w:r w:rsidRPr="00441BAB">
        <w:rPr>
          <w:rFonts w:asciiTheme="majorHAnsi" w:hAnsiTheme="majorHAnsi"/>
          <w:spacing w:val="-5"/>
        </w:rPr>
        <w:t xml:space="preserve"> </w:t>
      </w:r>
      <w:r w:rsidRPr="00441BAB">
        <w:rPr>
          <w:rFonts w:asciiTheme="majorHAnsi" w:hAnsiTheme="majorHAnsi"/>
        </w:rPr>
        <w:t>utilizado,</w:t>
      </w:r>
      <w:r w:rsidRPr="00441BAB">
        <w:rPr>
          <w:rFonts w:asciiTheme="majorHAnsi" w:hAnsiTheme="majorHAnsi"/>
          <w:spacing w:val="-5"/>
        </w:rPr>
        <w:t xml:space="preserve"> </w:t>
      </w:r>
      <w:r w:rsidRPr="00441BAB">
        <w:rPr>
          <w:rFonts w:asciiTheme="majorHAnsi" w:hAnsiTheme="majorHAnsi"/>
        </w:rPr>
        <w:t>la</w:t>
      </w:r>
      <w:r w:rsidRPr="00441BAB">
        <w:rPr>
          <w:rFonts w:asciiTheme="majorHAnsi" w:hAnsiTheme="majorHAnsi"/>
          <w:spacing w:val="-5"/>
        </w:rPr>
        <w:t xml:space="preserve"> </w:t>
      </w:r>
      <w:r w:rsidRPr="00441BAB">
        <w:rPr>
          <w:rFonts w:asciiTheme="majorHAnsi" w:hAnsiTheme="majorHAnsi"/>
        </w:rPr>
        <w:t>dependencia</w:t>
      </w:r>
      <w:r w:rsidRPr="00441BAB">
        <w:rPr>
          <w:rFonts w:asciiTheme="majorHAnsi" w:hAnsiTheme="majorHAnsi"/>
          <w:spacing w:val="-5"/>
        </w:rPr>
        <w:t xml:space="preserve"> </w:t>
      </w:r>
      <w:r w:rsidRPr="00441BAB">
        <w:rPr>
          <w:rFonts w:asciiTheme="majorHAnsi" w:hAnsiTheme="majorHAnsi"/>
        </w:rPr>
        <w:t>a</w:t>
      </w:r>
      <w:r w:rsidRPr="00441BAB">
        <w:rPr>
          <w:rFonts w:asciiTheme="majorHAnsi" w:hAnsiTheme="majorHAnsi"/>
          <w:spacing w:val="-5"/>
        </w:rPr>
        <w:t xml:space="preserve"> </w:t>
      </w:r>
      <w:r w:rsidRPr="00441BAB">
        <w:rPr>
          <w:rFonts w:asciiTheme="majorHAnsi" w:hAnsiTheme="majorHAnsi"/>
        </w:rPr>
        <w:t>la</w:t>
      </w:r>
      <w:r w:rsidRPr="00441BAB">
        <w:rPr>
          <w:rFonts w:asciiTheme="majorHAnsi" w:hAnsiTheme="majorHAnsi"/>
          <w:spacing w:val="-5"/>
        </w:rPr>
        <w:t xml:space="preserve"> </w:t>
      </w:r>
      <w:r w:rsidRPr="00441BAB">
        <w:rPr>
          <w:rFonts w:asciiTheme="majorHAnsi" w:hAnsiTheme="majorHAnsi"/>
        </w:rPr>
        <w:t>que</w:t>
      </w:r>
      <w:r w:rsidRPr="00441BAB">
        <w:rPr>
          <w:rFonts w:asciiTheme="majorHAnsi" w:hAnsiTheme="majorHAnsi"/>
          <w:spacing w:val="-5"/>
        </w:rPr>
        <w:t xml:space="preserve"> </w:t>
      </w:r>
      <w:r w:rsidRPr="00441BAB">
        <w:rPr>
          <w:rFonts w:asciiTheme="majorHAnsi" w:hAnsiTheme="majorHAnsi"/>
        </w:rPr>
        <w:t>corresponda</w:t>
      </w:r>
      <w:r w:rsidRPr="00441BAB">
        <w:rPr>
          <w:rFonts w:asciiTheme="majorHAnsi" w:hAnsiTheme="majorHAnsi"/>
          <w:spacing w:val="-5"/>
        </w:rPr>
        <w:t xml:space="preserve"> </w:t>
      </w:r>
      <w:r w:rsidRPr="00441BAB">
        <w:rPr>
          <w:rFonts w:asciiTheme="majorHAnsi" w:hAnsiTheme="majorHAnsi"/>
        </w:rPr>
        <w:t>hacer la radicación deberá registrar la fecha de recepción de la petición, relacionar anexos, naturaleza del asunto, dependencia o servidor a quien se dirige y demás constancias establecidas en los procedimientos internos de EPM e inmediatamente ingresar la imagen de la comunicación en el aplicativo correspondiente.</w:t>
      </w:r>
    </w:p>
    <w:p w14:paraId="646F6241" w14:textId="77777777" w:rsidR="002E7C0A" w:rsidRPr="00441BAB" w:rsidRDefault="002E7C0A" w:rsidP="002E7C0A">
      <w:pPr>
        <w:pStyle w:val="Textoindependiente"/>
        <w:spacing w:before="293"/>
        <w:ind w:left="141" w:right="137"/>
        <w:jc w:val="both"/>
        <w:rPr>
          <w:rFonts w:asciiTheme="majorHAnsi" w:hAnsiTheme="majorHAnsi"/>
        </w:rPr>
      </w:pPr>
      <w:r w:rsidRPr="00441BAB">
        <w:rPr>
          <w:rFonts w:asciiTheme="majorHAnsi" w:hAnsiTheme="majorHAnsi"/>
        </w:rPr>
        <w:lastRenderedPageBreak/>
        <w:t>La petición escrita se podrá acompañar de una copia, la cual, con la constancia de radicación, tendrá el mismo valor legal de la original y se devolverá al peticionario a través de cualquier medio idóneo para su entrega o envío.</w:t>
      </w:r>
    </w:p>
    <w:p w14:paraId="2019569E" w14:textId="77777777" w:rsidR="002E7C0A" w:rsidRPr="00441BAB" w:rsidRDefault="002E7C0A" w:rsidP="002E7C0A">
      <w:pPr>
        <w:pStyle w:val="Textoindependiente"/>
        <w:spacing w:before="292"/>
        <w:ind w:left="141" w:right="137"/>
        <w:jc w:val="both"/>
        <w:rPr>
          <w:rFonts w:asciiTheme="majorHAnsi" w:hAnsiTheme="majorHAnsi"/>
        </w:rPr>
      </w:pPr>
      <w:r w:rsidRPr="00441BAB">
        <w:rPr>
          <w:rFonts w:asciiTheme="majorHAnsi" w:hAnsiTheme="majorHAnsi"/>
        </w:rPr>
        <w:t>EPM dejará constancia y radicará las peticiones verbales que se reciban, por cualquier medio</w:t>
      </w:r>
      <w:r w:rsidRPr="00441BAB">
        <w:rPr>
          <w:rFonts w:asciiTheme="majorHAnsi" w:hAnsiTheme="majorHAnsi"/>
          <w:spacing w:val="-3"/>
        </w:rPr>
        <w:t xml:space="preserve"> </w:t>
      </w:r>
      <w:r w:rsidRPr="00441BAB">
        <w:rPr>
          <w:rFonts w:asciiTheme="majorHAnsi" w:hAnsiTheme="majorHAnsi"/>
        </w:rPr>
        <w:t>idóneo</w:t>
      </w:r>
      <w:r w:rsidRPr="00441BAB">
        <w:rPr>
          <w:rFonts w:asciiTheme="majorHAnsi" w:hAnsiTheme="majorHAnsi"/>
          <w:spacing w:val="-3"/>
        </w:rPr>
        <w:t xml:space="preserve"> </w:t>
      </w:r>
      <w:r w:rsidRPr="00441BAB">
        <w:rPr>
          <w:rFonts w:asciiTheme="majorHAnsi" w:hAnsiTheme="majorHAnsi"/>
        </w:rPr>
        <w:t>que</w:t>
      </w:r>
      <w:r w:rsidRPr="00441BAB">
        <w:rPr>
          <w:rFonts w:asciiTheme="majorHAnsi" w:hAnsiTheme="majorHAnsi"/>
          <w:spacing w:val="-3"/>
        </w:rPr>
        <w:t xml:space="preserve"> </w:t>
      </w:r>
      <w:r w:rsidRPr="00441BAB">
        <w:rPr>
          <w:rFonts w:asciiTheme="majorHAnsi" w:hAnsiTheme="majorHAnsi"/>
        </w:rPr>
        <w:t>garantice</w:t>
      </w:r>
      <w:r w:rsidRPr="00441BAB">
        <w:rPr>
          <w:rFonts w:asciiTheme="majorHAnsi" w:hAnsiTheme="majorHAnsi"/>
          <w:spacing w:val="-3"/>
        </w:rPr>
        <w:t xml:space="preserve"> </w:t>
      </w:r>
      <w:r w:rsidRPr="00441BAB">
        <w:rPr>
          <w:rFonts w:asciiTheme="majorHAnsi" w:hAnsiTheme="majorHAnsi"/>
        </w:rPr>
        <w:t>la</w:t>
      </w:r>
      <w:r w:rsidRPr="00441BAB">
        <w:rPr>
          <w:rFonts w:asciiTheme="majorHAnsi" w:hAnsiTheme="majorHAnsi"/>
          <w:spacing w:val="-3"/>
        </w:rPr>
        <w:t xml:space="preserve"> </w:t>
      </w:r>
      <w:r w:rsidRPr="00441BAB">
        <w:rPr>
          <w:rFonts w:asciiTheme="majorHAnsi" w:hAnsiTheme="majorHAnsi"/>
        </w:rPr>
        <w:t>comunicación</w:t>
      </w:r>
      <w:r w:rsidRPr="00441BAB">
        <w:rPr>
          <w:rFonts w:asciiTheme="majorHAnsi" w:hAnsiTheme="majorHAnsi"/>
          <w:spacing w:val="-3"/>
        </w:rPr>
        <w:t xml:space="preserve"> </w:t>
      </w:r>
      <w:r w:rsidRPr="00441BAB">
        <w:rPr>
          <w:rFonts w:asciiTheme="majorHAnsi" w:hAnsiTheme="majorHAnsi"/>
        </w:rPr>
        <w:t>o</w:t>
      </w:r>
      <w:r w:rsidRPr="00441BAB">
        <w:rPr>
          <w:rFonts w:asciiTheme="majorHAnsi" w:hAnsiTheme="majorHAnsi"/>
          <w:spacing w:val="-3"/>
        </w:rPr>
        <w:t xml:space="preserve"> </w:t>
      </w:r>
      <w:r w:rsidRPr="00441BAB">
        <w:rPr>
          <w:rFonts w:asciiTheme="majorHAnsi" w:hAnsiTheme="majorHAnsi"/>
        </w:rPr>
        <w:t>transferencia</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3"/>
        </w:rPr>
        <w:t xml:space="preserve"> </w:t>
      </w:r>
      <w:r w:rsidRPr="00441BAB">
        <w:rPr>
          <w:rFonts w:asciiTheme="majorHAnsi" w:hAnsiTheme="majorHAnsi"/>
        </w:rPr>
        <w:t>datos</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3"/>
        </w:rPr>
        <w:t xml:space="preserve"> </w:t>
      </w:r>
      <w:r w:rsidRPr="00441BAB">
        <w:rPr>
          <w:rFonts w:asciiTheme="majorHAnsi" w:hAnsiTheme="majorHAnsi"/>
        </w:rPr>
        <w:t>la</w:t>
      </w:r>
      <w:r w:rsidRPr="00441BAB">
        <w:rPr>
          <w:rFonts w:asciiTheme="majorHAnsi" w:hAnsiTheme="majorHAnsi"/>
          <w:spacing w:val="-3"/>
        </w:rPr>
        <w:t xml:space="preserve"> </w:t>
      </w:r>
      <w:r w:rsidRPr="00441BAB">
        <w:rPr>
          <w:rFonts w:asciiTheme="majorHAnsi" w:hAnsiTheme="majorHAnsi"/>
        </w:rPr>
        <w:t>información al interior de la entidad.</w:t>
      </w:r>
    </w:p>
    <w:p w14:paraId="2D5C8F2D" w14:textId="33426F50" w:rsidR="00D406AC" w:rsidRPr="00441BAB" w:rsidRDefault="00D406AC" w:rsidP="002E7C0A">
      <w:pPr>
        <w:pStyle w:val="Textoindependiente"/>
        <w:spacing w:before="292"/>
        <w:ind w:left="141" w:right="137"/>
        <w:jc w:val="both"/>
        <w:rPr>
          <w:rFonts w:asciiTheme="majorHAnsi" w:hAnsiTheme="majorHAnsi"/>
        </w:rPr>
      </w:pPr>
      <w:r w:rsidRPr="00441BAB">
        <w:rPr>
          <w:rFonts w:asciiTheme="majorHAnsi" w:hAnsiTheme="majorHAnsi"/>
        </w:rPr>
        <w:t>Se deben tener además las siguientes consideraciones especiales:</w:t>
      </w:r>
    </w:p>
    <w:p w14:paraId="187E5A2B" w14:textId="631DDAD0" w:rsidR="007862A2" w:rsidRPr="00441BAB" w:rsidRDefault="007862A2" w:rsidP="00D9566F">
      <w:pPr>
        <w:pStyle w:val="Textoindependiente"/>
        <w:numPr>
          <w:ilvl w:val="0"/>
          <w:numId w:val="4"/>
        </w:numPr>
        <w:ind w:right="137"/>
        <w:jc w:val="both"/>
        <w:rPr>
          <w:rFonts w:asciiTheme="majorHAnsi" w:hAnsiTheme="majorHAnsi"/>
        </w:rPr>
      </w:pPr>
      <w:r w:rsidRPr="00441BAB">
        <w:rPr>
          <w:rFonts w:asciiTheme="majorHAnsi" w:hAnsiTheme="majorHAnsi"/>
        </w:rPr>
        <w:t>Cuando una petición sea enviada al correo electrónico de</w:t>
      </w:r>
      <w:r w:rsidRPr="00441BAB">
        <w:rPr>
          <w:rFonts w:asciiTheme="majorHAnsi" w:hAnsiTheme="majorHAnsi"/>
          <w:spacing w:val="-5"/>
        </w:rPr>
        <w:t xml:space="preserve"> </w:t>
      </w:r>
      <w:r w:rsidRPr="00441BAB">
        <w:rPr>
          <w:rFonts w:asciiTheme="majorHAnsi" w:hAnsiTheme="majorHAnsi"/>
        </w:rPr>
        <w:t>EPM</w:t>
      </w:r>
      <w:r w:rsidRPr="00441BAB">
        <w:rPr>
          <w:rFonts w:asciiTheme="majorHAnsi" w:hAnsiTheme="majorHAnsi"/>
          <w:spacing w:val="-3"/>
        </w:rPr>
        <w:t xml:space="preserve"> </w:t>
      </w:r>
      <w:r w:rsidRPr="00441BAB">
        <w:rPr>
          <w:rFonts w:asciiTheme="majorHAnsi" w:hAnsiTheme="majorHAnsi"/>
        </w:rPr>
        <w:t>se</w:t>
      </w:r>
      <w:r w:rsidRPr="00441BAB">
        <w:rPr>
          <w:rFonts w:asciiTheme="majorHAnsi" w:hAnsiTheme="majorHAnsi"/>
          <w:spacing w:val="-2"/>
        </w:rPr>
        <w:t xml:space="preserve"> </w:t>
      </w:r>
      <w:r w:rsidRPr="00441BAB">
        <w:rPr>
          <w:rFonts w:asciiTheme="majorHAnsi" w:hAnsiTheme="majorHAnsi"/>
        </w:rPr>
        <w:t>entenderá</w:t>
      </w:r>
      <w:r w:rsidRPr="00441BAB">
        <w:rPr>
          <w:rFonts w:asciiTheme="majorHAnsi" w:hAnsiTheme="majorHAnsi"/>
          <w:spacing w:val="-3"/>
        </w:rPr>
        <w:t xml:space="preserve"> </w:t>
      </w:r>
      <w:r w:rsidRPr="00441BAB">
        <w:rPr>
          <w:rFonts w:asciiTheme="majorHAnsi" w:hAnsiTheme="majorHAnsi"/>
        </w:rPr>
        <w:t>recibida</w:t>
      </w:r>
      <w:r w:rsidRPr="00441BAB">
        <w:rPr>
          <w:rFonts w:asciiTheme="majorHAnsi" w:hAnsiTheme="majorHAnsi"/>
          <w:spacing w:val="-3"/>
        </w:rPr>
        <w:t xml:space="preserve"> </w:t>
      </w:r>
      <w:r w:rsidRPr="00441BAB">
        <w:rPr>
          <w:rFonts w:asciiTheme="majorHAnsi" w:hAnsiTheme="majorHAnsi"/>
        </w:rPr>
        <w:t>en</w:t>
      </w:r>
      <w:r w:rsidRPr="00441BAB">
        <w:rPr>
          <w:rFonts w:asciiTheme="majorHAnsi" w:hAnsiTheme="majorHAnsi"/>
          <w:spacing w:val="-2"/>
        </w:rPr>
        <w:t xml:space="preserve"> </w:t>
      </w:r>
      <w:r w:rsidRPr="00441BAB">
        <w:rPr>
          <w:rFonts w:asciiTheme="majorHAnsi" w:hAnsiTheme="majorHAnsi"/>
        </w:rPr>
        <w:t>la</w:t>
      </w:r>
      <w:r w:rsidRPr="00441BAB">
        <w:rPr>
          <w:rFonts w:asciiTheme="majorHAnsi" w:hAnsiTheme="majorHAnsi"/>
          <w:spacing w:val="-3"/>
        </w:rPr>
        <w:t xml:space="preserve"> </w:t>
      </w:r>
      <w:r w:rsidRPr="00441BAB">
        <w:rPr>
          <w:rFonts w:asciiTheme="majorHAnsi" w:hAnsiTheme="majorHAnsi"/>
        </w:rPr>
        <w:t>fecha</w:t>
      </w:r>
      <w:r w:rsidRPr="00441BAB">
        <w:rPr>
          <w:rFonts w:asciiTheme="majorHAnsi" w:hAnsiTheme="majorHAnsi"/>
          <w:spacing w:val="-3"/>
        </w:rPr>
        <w:t xml:space="preserve"> </w:t>
      </w:r>
      <w:r w:rsidRPr="00441BAB">
        <w:rPr>
          <w:rFonts w:asciiTheme="majorHAnsi" w:hAnsiTheme="majorHAnsi"/>
        </w:rPr>
        <w:t>y</w:t>
      </w:r>
      <w:r w:rsidRPr="00441BAB">
        <w:rPr>
          <w:rFonts w:asciiTheme="majorHAnsi" w:hAnsiTheme="majorHAnsi"/>
          <w:spacing w:val="-2"/>
        </w:rPr>
        <w:t xml:space="preserve"> </w:t>
      </w:r>
      <w:r w:rsidRPr="00441BAB">
        <w:rPr>
          <w:rFonts w:asciiTheme="majorHAnsi" w:hAnsiTheme="majorHAnsi"/>
        </w:rPr>
        <w:t>hora</w:t>
      </w:r>
      <w:r w:rsidRPr="00441BAB">
        <w:rPr>
          <w:rFonts w:asciiTheme="majorHAnsi" w:hAnsiTheme="majorHAnsi"/>
          <w:spacing w:val="-3"/>
        </w:rPr>
        <w:t xml:space="preserve"> </w:t>
      </w:r>
      <w:r w:rsidRPr="00441BAB">
        <w:rPr>
          <w:rFonts w:asciiTheme="majorHAnsi" w:hAnsiTheme="majorHAnsi"/>
        </w:rPr>
        <w:t>de</w:t>
      </w:r>
      <w:r w:rsidRPr="00441BAB">
        <w:rPr>
          <w:rFonts w:asciiTheme="majorHAnsi" w:hAnsiTheme="majorHAnsi"/>
          <w:spacing w:val="-3"/>
        </w:rPr>
        <w:t xml:space="preserve"> </w:t>
      </w:r>
      <w:r w:rsidRPr="00441BAB">
        <w:rPr>
          <w:rFonts w:asciiTheme="majorHAnsi" w:hAnsiTheme="majorHAnsi"/>
        </w:rPr>
        <w:t>entrada</w:t>
      </w:r>
      <w:r w:rsidRPr="00441BAB">
        <w:rPr>
          <w:rFonts w:asciiTheme="majorHAnsi" w:hAnsiTheme="majorHAnsi"/>
          <w:spacing w:val="-2"/>
        </w:rPr>
        <w:t xml:space="preserve"> </w:t>
      </w:r>
      <w:r w:rsidRPr="00441BAB">
        <w:rPr>
          <w:rFonts w:asciiTheme="majorHAnsi" w:hAnsiTheme="majorHAnsi"/>
        </w:rPr>
        <w:t>al</w:t>
      </w:r>
      <w:r w:rsidRPr="00441BAB">
        <w:rPr>
          <w:rFonts w:asciiTheme="majorHAnsi" w:hAnsiTheme="majorHAnsi"/>
          <w:spacing w:val="-3"/>
        </w:rPr>
        <w:t xml:space="preserve"> </w:t>
      </w:r>
      <w:r w:rsidRPr="00441BAB">
        <w:rPr>
          <w:rFonts w:asciiTheme="majorHAnsi" w:hAnsiTheme="majorHAnsi"/>
        </w:rPr>
        <w:t>servidor</w:t>
      </w:r>
      <w:r w:rsidRPr="00441BAB">
        <w:rPr>
          <w:rFonts w:asciiTheme="majorHAnsi" w:hAnsiTheme="majorHAnsi"/>
          <w:spacing w:val="-3"/>
        </w:rPr>
        <w:t xml:space="preserve"> </w:t>
      </w:r>
      <w:r w:rsidRPr="00441BAB">
        <w:rPr>
          <w:rFonts w:asciiTheme="majorHAnsi" w:hAnsiTheme="majorHAnsi"/>
        </w:rPr>
        <w:t>y</w:t>
      </w:r>
      <w:r w:rsidRPr="00441BAB">
        <w:rPr>
          <w:rFonts w:asciiTheme="majorHAnsi" w:hAnsiTheme="majorHAnsi"/>
          <w:spacing w:val="-2"/>
        </w:rPr>
        <w:t xml:space="preserve"> </w:t>
      </w:r>
      <w:r w:rsidRPr="00441BAB">
        <w:rPr>
          <w:rFonts w:asciiTheme="majorHAnsi" w:hAnsiTheme="majorHAnsi"/>
        </w:rPr>
        <w:t>se</w:t>
      </w:r>
      <w:r w:rsidRPr="00441BAB">
        <w:rPr>
          <w:rFonts w:asciiTheme="majorHAnsi" w:hAnsiTheme="majorHAnsi"/>
          <w:spacing w:val="-3"/>
        </w:rPr>
        <w:t xml:space="preserve"> </w:t>
      </w:r>
      <w:r w:rsidRPr="00441BAB">
        <w:rPr>
          <w:rFonts w:asciiTheme="majorHAnsi" w:hAnsiTheme="majorHAnsi"/>
        </w:rPr>
        <w:t>procederá</w:t>
      </w:r>
      <w:r w:rsidRPr="00441BAB">
        <w:rPr>
          <w:rFonts w:asciiTheme="majorHAnsi" w:hAnsiTheme="majorHAnsi"/>
          <w:spacing w:val="-2"/>
        </w:rPr>
        <w:t xml:space="preserve"> </w:t>
      </w:r>
      <w:r w:rsidRPr="00441BAB">
        <w:rPr>
          <w:rFonts w:asciiTheme="majorHAnsi" w:hAnsiTheme="majorHAnsi"/>
          <w:spacing w:val="-10"/>
        </w:rPr>
        <w:t>a</w:t>
      </w:r>
      <w:r w:rsidRPr="00441BAB">
        <w:rPr>
          <w:rFonts w:asciiTheme="majorHAnsi" w:hAnsiTheme="majorHAnsi"/>
          <w:noProof/>
        </w:rPr>
        <w:drawing>
          <wp:anchor distT="0" distB="0" distL="0" distR="0" simplePos="0" relativeHeight="251658240" behindDoc="0" locked="0" layoutInCell="1" allowOverlap="1" wp14:anchorId="63D55C30" wp14:editId="0B3E807F">
            <wp:simplePos x="0" y="0"/>
            <wp:positionH relativeFrom="page">
              <wp:posOffset>480059</wp:posOffset>
            </wp:positionH>
            <wp:positionV relativeFrom="page">
              <wp:posOffset>9718700</wp:posOffset>
            </wp:positionV>
            <wp:extent cx="6236970" cy="3396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6236970" cy="339699"/>
                    </a:xfrm>
                    <a:prstGeom prst="rect">
                      <a:avLst/>
                    </a:prstGeom>
                  </pic:spPr>
                </pic:pic>
              </a:graphicData>
            </a:graphic>
          </wp:anchor>
        </w:drawing>
      </w:r>
      <w:r w:rsidRPr="00441BAB">
        <w:rPr>
          <w:rFonts w:asciiTheme="majorHAnsi" w:hAnsiTheme="majorHAnsi"/>
          <w:spacing w:val="-10"/>
        </w:rPr>
        <w:t xml:space="preserve"> </w:t>
      </w:r>
      <w:r w:rsidRPr="00441BAB">
        <w:rPr>
          <w:rFonts w:asciiTheme="majorHAnsi" w:hAnsiTheme="majorHAnsi"/>
        </w:rPr>
        <w:t>su radicación el mismo día, salvo que se reciba en el servidor por fuera del horario de</w:t>
      </w:r>
      <w:r w:rsidR="002379D2">
        <w:rPr>
          <w:rFonts w:asciiTheme="majorHAnsi" w:hAnsiTheme="majorHAnsi"/>
          <w:spacing w:val="80"/>
        </w:rPr>
        <w:t xml:space="preserve"> </w:t>
      </w:r>
      <w:r w:rsidRPr="00441BAB">
        <w:rPr>
          <w:rFonts w:asciiTheme="majorHAnsi" w:hAnsiTheme="majorHAnsi"/>
        </w:rPr>
        <w:t>atención, caso en el cual se radicará el día hábil siguiente.</w:t>
      </w:r>
    </w:p>
    <w:p w14:paraId="743D73D3" w14:textId="1E7BB888" w:rsidR="007862A2" w:rsidRPr="00441BAB" w:rsidRDefault="007862A2" w:rsidP="00D9566F">
      <w:pPr>
        <w:pStyle w:val="Textoindependiente"/>
        <w:numPr>
          <w:ilvl w:val="0"/>
          <w:numId w:val="4"/>
        </w:numPr>
        <w:ind w:right="137"/>
        <w:jc w:val="both"/>
        <w:rPr>
          <w:rFonts w:asciiTheme="majorHAnsi" w:hAnsiTheme="majorHAnsi"/>
        </w:rPr>
      </w:pPr>
      <w:r w:rsidRPr="00441BAB">
        <w:rPr>
          <w:rFonts w:asciiTheme="majorHAnsi" w:hAnsiTheme="majorHAnsi"/>
        </w:rPr>
        <w:t>Cuando una petición no se acompañe de los documentos o informaciones requeridos, en el acto de recibo, EPM deberá indicar al peticionario los que falten. Si el peticionario</w:t>
      </w:r>
      <w:r w:rsidRPr="00441BAB">
        <w:rPr>
          <w:rFonts w:asciiTheme="majorHAnsi" w:hAnsiTheme="majorHAnsi"/>
          <w:spacing w:val="-1"/>
        </w:rPr>
        <w:t xml:space="preserve"> </w:t>
      </w:r>
      <w:r w:rsidRPr="00441BAB">
        <w:rPr>
          <w:rFonts w:asciiTheme="majorHAnsi" w:hAnsiTheme="majorHAnsi"/>
        </w:rPr>
        <w:t>insiste</w:t>
      </w:r>
      <w:r w:rsidRPr="00441BAB">
        <w:rPr>
          <w:rFonts w:asciiTheme="majorHAnsi" w:hAnsiTheme="majorHAnsi"/>
          <w:spacing w:val="-1"/>
        </w:rPr>
        <w:t xml:space="preserve"> </w:t>
      </w:r>
      <w:r w:rsidRPr="00441BAB">
        <w:rPr>
          <w:rFonts w:asciiTheme="majorHAnsi" w:hAnsiTheme="majorHAnsi"/>
        </w:rPr>
        <w:t>en</w:t>
      </w:r>
      <w:r w:rsidRPr="00441BAB">
        <w:rPr>
          <w:rFonts w:asciiTheme="majorHAnsi" w:hAnsiTheme="majorHAnsi"/>
          <w:spacing w:val="-1"/>
        </w:rPr>
        <w:t xml:space="preserve"> </w:t>
      </w:r>
      <w:r w:rsidRPr="00441BAB">
        <w:rPr>
          <w:rFonts w:asciiTheme="majorHAnsi" w:hAnsiTheme="majorHAnsi"/>
        </w:rPr>
        <w:t>que</w:t>
      </w:r>
      <w:r w:rsidRPr="00441BAB">
        <w:rPr>
          <w:rFonts w:asciiTheme="majorHAnsi" w:hAnsiTheme="majorHAnsi"/>
          <w:spacing w:val="-1"/>
        </w:rPr>
        <w:t xml:space="preserve"> </w:t>
      </w:r>
      <w:r w:rsidRPr="00441BAB">
        <w:rPr>
          <w:rFonts w:asciiTheme="majorHAnsi" w:hAnsiTheme="majorHAnsi"/>
        </w:rPr>
        <w:t>se</w:t>
      </w:r>
      <w:r w:rsidRPr="00441BAB">
        <w:rPr>
          <w:rFonts w:asciiTheme="majorHAnsi" w:hAnsiTheme="majorHAnsi"/>
          <w:spacing w:val="-1"/>
        </w:rPr>
        <w:t xml:space="preserve"> </w:t>
      </w:r>
      <w:r w:rsidRPr="00441BAB">
        <w:rPr>
          <w:rFonts w:asciiTheme="majorHAnsi" w:hAnsiTheme="majorHAnsi"/>
        </w:rPr>
        <w:t>radique,</w:t>
      </w:r>
      <w:r w:rsidRPr="00441BAB">
        <w:rPr>
          <w:rFonts w:asciiTheme="majorHAnsi" w:hAnsiTheme="majorHAnsi"/>
          <w:spacing w:val="-1"/>
        </w:rPr>
        <w:t xml:space="preserve"> </w:t>
      </w:r>
      <w:r w:rsidRPr="00441BAB">
        <w:rPr>
          <w:rFonts w:asciiTheme="majorHAnsi" w:hAnsiTheme="majorHAnsi"/>
        </w:rPr>
        <w:t>así</w:t>
      </w:r>
      <w:r w:rsidRPr="00441BAB">
        <w:rPr>
          <w:rFonts w:asciiTheme="majorHAnsi" w:hAnsiTheme="majorHAnsi"/>
          <w:spacing w:val="-1"/>
        </w:rPr>
        <w:t xml:space="preserve"> </w:t>
      </w:r>
      <w:r w:rsidRPr="00441BAB">
        <w:rPr>
          <w:rFonts w:asciiTheme="majorHAnsi" w:hAnsiTheme="majorHAnsi"/>
        </w:rPr>
        <w:t>se</w:t>
      </w:r>
      <w:r w:rsidRPr="00441BAB">
        <w:rPr>
          <w:rFonts w:asciiTheme="majorHAnsi" w:hAnsiTheme="majorHAnsi"/>
          <w:spacing w:val="-1"/>
        </w:rPr>
        <w:t xml:space="preserve"> </w:t>
      </w:r>
      <w:r w:rsidRPr="00441BAB">
        <w:rPr>
          <w:rFonts w:asciiTheme="majorHAnsi" w:hAnsiTheme="majorHAnsi"/>
        </w:rPr>
        <w:t>hará</w:t>
      </w:r>
      <w:r w:rsidRPr="00441BAB">
        <w:rPr>
          <w:rFonts w:asciiTheme="majorHAnsi" w:hAnsiTheme="majorHAnsi"/>
          <w:spacing w:val="-1"/>
        </w:rPr>
        <w:t xml:space="preserve"> </w:t>
      </w:r>
      <w:r w:rsidRPr="00441BAB">
        <w:rPr>
          <w:rFonts w:asciiTheme="majorHAnsi" w:hAnsiTheme="majorHAnsi"/>
        </w:rPr>
        <w:t>dejando</w:t>
      </w:r>
      <w:r w:rsidRPr="00441BAB">
        <w:rPr>
          <w:rFonts w:asciiTheme="majorHAnsi" w:hAnsiTheme="majorHAnsi"/>
          <w:spacing w:val="-1"/>
        </w:rPr>
        <w:t xml:space="preserve"> </w:t>
      </w:r>
      <w:r w:rsidRPr="00441BAB">
        <w:rPr>
          <w:rFonts w:asciiTheme="majorHAnsi" w:hAnsiTheme="majorHAnsi"/>
        </w:rPr>
        <w:t>constancia</w:t>
      </w:r>
      <w:r w:rsidRPr="00441BAB">
        <w:rPr>
          <w:rFonts w:asciiTheme="majorHAnsi" w:hAnsiTheme="majorHAnsi"/>
          <w:spacing w:val="-1"/>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rPr>
        <w:t>los</w:t>
      </w:r>
      <w:r w:rsidRPr="00441BAB">
        <w:rPr>
          <w:rFonts w:asciiTheme="majorHAnsi" w:hAnsiTheme="majorHAnsi"/>
          <w:spacing w:val="-1"/>
        </w:rPr>
        <w:t xml:space="preserve"> </w:t>
      </w:r>
      <w:r w:rsidRPr="00441BAB">
        <w:rPr>
          <w:rFonts w:asciiTheme="majorHAnsi" w:hAnsiTheme="majorHAnsi"/>
        </w:rPr>
        <w:t>requisitos</w:t>
      </w:r>
      <w:r w:rsidRPr="00441BAB">
        <w:rPr>
          <w:rFonts w:asciiTheme="majorHAnsi" w:hAnsiTheme="majorHAnsi"/>
          <w:spacing w:val="-1"/>
        </w:rPr>
        <w:t xml:space="preserve"> </w:t>
      </w:r>
      <w:r w:rsidRPr="00441BAB">
        <w:rPr>
          <w:rFonts w:asciiTheme="majorHAnsi" w:hAnsiTheme="majorHAnsi"/>
        </w:rPr>
        <w:t>o documentos faltantes.</w:t>
      </w:r>
    </w:p>
    <w:p w14:paraId="09A6ECC1" w14:textId="00C3B172" w:rsidR="007862A2" w:rsidRPr="00441BAB" w:rsidRDefault="007862A2" w:rsidP="00D9566F">
      <w:pPr>
        <w:pStyle w:val="Textoindependiente"/>
        <w:numPr>
          <w:ilvl w:val="0"/>
          <w:numId w:val="4"/>
        </w:numPr>
        <w:ind w:right="137"/>
        <w:jc w:val="both"/>
        <w:rPr>
          <w:rFonts w:asciiTheme="majorHAnsi" w:hAnsiTheme="majorHAnsi"/>
        </w:rPr>
      </w:pPr>
      <w:r w:rsidRPr="00441BAB">
        <w:rPr>
          <w:rFonts w:asciiTheme="majorHAnsi" w:hAnsiTheme="majorHAnsi"/>
        </w:rPr>
        <w:t xml:space="preserve">No </w:t>
      </w:r>
      <w:r w:rsidR="009A398B">
        <w:rPr>
          <w:rFonts w:asciiTheme="majorHAnsi" w:hAnsiTheme="majorHAnsi"/>
        </w:rPr>
        <w:t>es</w:t>
      </w:r>
      <w:r w:rsidRPr="00441BAB">
        <w:rPr>
          <w:rFonts w:asciiTheme="majorHAnsi" w:hAnsiTheme="majorHAnsi"/>
        </w:rPr>
        <w:t xml:space="preserve"> necesario dejar constancia ni radicar el derecho de petición de información cuando la respuesta a cualquier persona, suscriptores o usuarios consista en una simple orientación del servidor, acerca del lugar al que aquél puede dirigirse para obtener la información solicitada, canales de atención, oficinas y horarios de atención, entre otros.</w:t>
      </w:r>
    </w:p>
    <w:p w14:paraId="57F848CF" w14:textId="06005334" w:rsidR="00BE008A" w:rsidRPr="00441BAB" w:rsidRDefault="00BE008A" w:rsidP="00D9566F">
      <w:pPr>
        <w:pStyle w:val="Ttulo1"/>
        <w:numPr>
          <w:ilvl w:val="2"/>
          <w:numId w:val="1"/>
        </w:numPr>
        <w:spacing w:after="0" w:line="276" w:lineRule="auto"/>
        <w:jc w:val="both"/>
        <w:rPr>
          <w:rFonts w:cs="Arial"/>
          <w:b/>
          <w:bCs/>
          <w:color w:val="auto"/>
          <w:sz w:val="24"/>
          <w:szCs w:val="24"/>
        </w:rPr>
      </w:pPr>
      <w:r w:rsidRPr="00441BAB">
        <w:rPr>
          <w:rFonts w:cs="Arial"/>
          <w:b/>
          <w:bCs/>
          <w:color w:val="auto"/>
          <w:sz w:val="24"/>
          <w:szCs w:val="24"/>
        </w:rPr>
        <w:t>P</w:t>
      </w:r>
      <w:r w:rsidR="002E7C0A" w:rsidRPr="00441BAB">
        <w:rPr>
          <w:rFonts w:cs="Arial"/>
          <w:b/>
          <w:bCs/>
          <w:color w:val="auto"/>
          <w:sz w:val="24"/>
          <w:szCs w:val="24"/>
        </w:rPr>
        <w:t xml:space="preserve">eticiones verbales </w:t>
      </w:r>
    </w:p>
    <w:p w14:paraId="43818AC2" w14:textId="09F83F03" w:rsidR="00713AA6" w:rsidRPr="00441BAB" w:rsidRDefault="00713AA6" w:rsidP="00713AA6">
      <w:pPr>
        <w:pStyle w:val="Textoindependiente"/>
        <w:spacing w:before="293"/>
        <w:ind w:left="141" w:right="138"/>
        <w:jc w:val="both"/>
        <w:rPr>
          <w:rFonts w:asciiTheme="majorHAnsi" w:hAnsiTheme="majorHAnsi"/>
        </w:rPr>
      </w:pPr>
      <w:r w:rsidRPr="00441BAB">
        <w:rPr>
          <w:rFonts w:asciiTheme="majorHAnsi" w:hAnsiTheme="majorHAnsi"/>
        </w:rPr>
        <w:t>Las peticiones verbales únicamente podrán presentarse en los canales de atención que EPM defina para el efecto. EPM deb</w:t>
      </w:r>
      <w:r w:rsidR="0037401E" w:rsidRPr="00441BAB">
        <w:rPr>
          <w:rFonts w:asciiTheme="majorHAnsi" w:hAnsiTheme="majorHAnsi"/>
        </w:rPr>
        <w:t>e</w:t>
      </w:r>
      <w:r w:rsidRPr="00441BAB">
        <w:rPr>
          <w:rFonts w:asciiTheme="majorHAnsi" w:hAnsiTheme="majorHAnsi"/>
        </w:rPr>
        <w:t xml:space="preserve"> dejar constancia de la recepción del derecho de petición verbal, la cual debe contener, como mínimo, los siguientes datos:</w:t>
      </w:r>
    </w:p>
    <w:p w14:paraId="5BB50878" w14:textId="77777777" w:rsidR="00713AA6" w:rsidRPr="00441BAB" w:rsidRDefault="00713AA6" w:rsidP="00D9566F">
      <w:pPr>
        <w:pStyle w:val="Prrafodelista"/>
        <w:widowControl w:val="0"/>
        <w:numPr>
          <w:ilvl w:val="0"/>
          <w:numId w:val="5"/>
        </w:numPr>
        <w:tabs>
          <w:tab w:val="left" w:pos="860"/>
        </w:tabs>
        <w:autoSpaceDE w:val="0"/>
        <w:autoSpaceDN w:val="0"/>
        <w:spacing w:before="293"/>
        <w:contextualSpacing w:val="0"/>
        <w:jc w:val="both"/>
        <w:rPr>
          <w:rFonts w:asciiTheme="majorHAnsi" w:hAnsiTheme="majorHAnsi"/>
          <w:b/>
        </w:rPr>
      </w:pPr>
      <w:r w:rsidRPr="00441BAB">
        <w:rPr>
          <w:rFonts w:asciiTheme="majorHAnsi" w:hAnsiTheme="majorHAnsi"/>
        </w:rPr>
        <w:t>Número</w:t>
      </w:r>
      <w:r w:rsidRPr="00441BAB">
        <w:rPr>
          <w:rFonts w:asciiTheme="majorHAnsi" w:hAnsiTheme="majorHAnsi"/>
          <w:spacing w:val="-4"/>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rPr>
        <w:t>radicado</w:t>
      </w:r>
      <w:r w:rsidRPr="00441BAB">
        <w:rPr>
          <w:rFonts w:asciiTheme="majorHAnsi" w:hAnsiTheme="majorHAnsi"/>
          <w:spacing w:val="-2"/>
        </w:rPr>
        <w:t xml:space="preserve"> </w:t>
      </w:r>
      <w:r w:rsidRPr="00441BAB">
        <w:rPr>
          <w:rFonts w:asciiTheme="majorHAnsi" w:hAnsiTheme="majorHAnsi"/>
        </w:rPr>
        <w:t>o</w:t>
      </w:r>
      <w:r w:rsidRPr="00441BAB">
        <w:rPr>
          <w:rFonts w:asciiTheme="majorHAnsi" w:hAnsiTheme="majorHAnsi"/>
          <w:spacing w:val="-1"/>
        </w:rPr>
        <w:t xml:space="preserve"> </w:t>
      </w:r>
      <w:r w:rsidRPr="00441BAB">
        <w:rPr>
          <w:rFonts w:asciiTheme="majorHAnsi" w:hAnsiTheme="majorHAnsi"/>
        </w:rPr>
        <w:t>consecutivo</w:t>
      </w:r>
      <w:r w:rsidRPr="00441BAB">
        <w:rPr>
          <w:rFonts w:asciiTheme="majorHAnsi" w:hAnsiTheme="majorHAnsi"/>
          <w:spacing w:val="-2"/>
        </w:rPr>
        <w:t xml:space="preserve"> </w:t>
      </w:r>
      <w:r w:rsidRPr="00441BAB">
        <w:rPr>
          <w:rFonts w:asciiTheme="majorHAnsi" w:hAnsiTheme="majorHAnsi"/>
        </w:rPr>
        <w:t>asignado</w:t>
      </w:r>
      <w:r w:rsidRPr="00441BAB">
        <w:rPr>
          <w:rFonts w:asciiTheme="majorHAnsi" w:hAnsiTheme="majorHAnsi"/>
          <w:spacing w:val="-2"/>
        </w:rPr>
        <w:t xml:space="preserve"> </w:t>
      </w:r>
      <w:r w:rsidRPr="00441BAB">
        <w:rPr>
          <w:rFonts w:asciiTheme="majorHAnsi" w:hAnsiTheme="majorHAnsi"/>
        </w:rPr>
        <w:t>a</w:t>
      </w:r>
      <w:r w:rsidRPr="00441BAB">
        <w:rPr>
          <w:rFonts w:asciiTheme="majorHAnsi" w:hAnsiTheme="majorHAnsi"/>
          <w:spacing w:val="-1"/>
        </w:rPr>
        <w:t xml:space="preserve"> </w:t>
      </w:r>
      <w:r w:rsidRPr="00441BAB">
        <w:rPr>
          <w:rFonts w:asciiTheme="majorHAnsi" w:hAnsiTheme="majorHAnsi"/>
        </w:rPr>
        <w:t>la</w:t>
      </w:r>
      <w:r w:rsidRPr="00441BAB">
        <w:rPr>
          <w:rFonts w:asciiTheme="majorHAnsi" w:hAnsiTheme="majorHAnsi"/>
          <w:spacing w:val="-1"/>
        </w:rPr>
        <w:t xml:space="preserve"> </w:t>
      </w:r>
      <w:r w:rsidRPr="00441BAB">
        <w:rPr>
          <w:rFonts w:asciiTheme="majorHAnsi" w:hAnsiTheme="majorHAnsi"/>
          <w:spacing w:val="-2"/>
        </w:rPr>
        <w:t>petición.</w:t>
      </w:r>
    </w:p>
    <w:p w14:paraId="4B12D52F" w14:textId="77777777" w:rsidR="00713AA6" w:rsidRPr="00441BAB" w:rsidRDefault="00713AA6" w:rsidP="00D9566F">
      <w:pPr>
        <w:pStyle w:val="Prrafodelista"/>
        <w:widowControl w:val="0"/>
        <w:numPr>
          <w:ilvl w:val="0"/>
          <w:numId w:val="5"/>
        </w:numPr>
        <w:tabs>
          <w:tab w:val="left" w:pos="860"/>
        </w:tabs>
        <w:autoSpaceDE w:val="0"/>
        <w:autoSpaceDN w:val="0"/>
        <w:contextualSpacing w:val="0"/>
        <w:jc w:val="both"/>
        <w:rPr>
          <w:rFonts w:asciiTheme="majorHAnsi" w:hAnsiTheme="majorHAnsi"/>
          <w:b/>
        </w:rPr>
      </w:pPr>
      <w:r w:rsidRPr="00441BAB">
        <w:rPr>
          <w:rFonts w:asciiTheme="majorHAnsi" w:hAnsiTheme="majorHAnsi"/>
        </w:rPr>
        <w:t>Fecha</w:t>
      </w:r>
      <w:r w:rsidRPr="00441BAB">
        <w:rPr>
          <w:rFonts w:asciiTheme="majorHAnsi" w:hAnsiTheme="majorHAnsi"/>
          <w:spacing w:val="-3"/>
        </w:rPr>
        <w:t xml:space="preserve"> </w:t>
      </w:r>
      <w:r w:rsidRPr="00441BAB">
        <w:rPr>
          <w:rFonts w:asciiTheme="majorHAnsi" w:hAnsiTheme="majorHAnsi"/>
        </w:rPr>
        <w:t>y</w:t>
      </w:r>
      <w:r w:rsidRPr="00441BAB">
        <w:rPr>
          <w:rFonts w:asciiTheme="majorHAnsi" w:hAnsiTheme="majorHAnsi"/>
          <w:spacing w:val="-1"/>
        </w:rPr>
        <w:t xml:space="preserve"> </w:t>
      </w:r>
      <w:r w:rsidRPr="00441BAB">
        <w:rPr>
          <w:rFonts w:asciiTheme="majorHAnsi" w:hAnsiTheme="majorHAnsi"/>
        </w:rPr>
        <w:t>hora</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spacing w:val="-2"/>
        </w:rPr>
        <w:t>recibido.</w:t>
      </w:r>
    </w:p>
    <w:p w14:paraId="2C895400" w14:textId="7E5BAD6B" w:rsidR="00713AA6" w:rsidRPr="00441BAB" w:rsidRDefault="00713AA6" w:rsidP="00D9566F">
      <w:pPr>
        <w:pStyle w:val="Prrafodelista"/>
        <w:widowControl w:val="0"/>
        <w:numPr>
          <w:ilvl w:val="0"/>
          <w:numId w:val="5"/>
        </w:numPr>
        <w:tabs>
          <w:tab w:val="left" w:pos="861"/>
        </w:tabs>
        <w:autoSpaceDE w:val="0"/>
        <w:autoSpaceDN w:val="0"/>
        <w:ind w:right="137"/>
        <w:contextualSpacing w:val="0"/>
        <w:jc w:val="both"/>
        <w:rPr>
          <w:rFonts w:asciiTheme="majorHAnsi" w:hAnsiTheme="majorHAnsi"/>
          <w:b/>
        </w:rPr>
      </w:pPr>
      <w:r w:rsidRPr="00441BAB">
        <w:rPr>
          <w:rFonts w:asciiTheme="majorHAnsi" w:hAnsiTheme="majorHAnsi"/>
        </w:rPr>
        <w:t>Los nombres y apellidos completos del solicitante y de su representante y/o apoderado, si es el caso, con indicación de los documentos de identidad y de la dirección física o electrónica en la que se recibirá correspondencia y/o se harán las notificaciones. El peticionario p</w:t>
      </w:r>
      <w:r w:rsidR="0037401E" w:rsidRPr="00441BAB">
        <w:rPr>
          <w:rFonts w:asciiTheme="majorHAnsi" w:hAnsiTheme="majorHAnsi"/>
        </w:rPr>
        <w:t>uede</w:t>
      </w:r>
      <w:r w:rsidRPr="00441BAB">
        <w:rPr>
          <w:rFonts w:asciiTheme="majorHAnsi" w:hAnsiTheme="majorHAnsi"/>
        </w:rPr>
        <w:t xml:space="preserve"> agregar la dirección electrónica.</w:t>
      </w:r>
      <w:r w:rsidRPr="00441BAB">
        <w:rPr>
          <w:rFonts w:asciiTheme="majorHAnsi" w:hAnsiTheme="majorHAnsi"/>
          <w:spacing w:val="-7"/>
        </w:rPr>
        <w:t xml:space="preserve"> </w:t>
      </w:r>
      <w:r w:rsidRPr="00441BAB">
        <w:rPr>
          <w:rFonts w:asciiTheme="majorHAnsi" w:hAnsiTheme="majorHAnsi"/>
        </w:rPr>
        <w:t>Si</w:t>
      </w:r>
      <w:r w:rsidRPr="00441BAB">
        <w:rPr>
          <w:rFonts w:asciiTheme="majorHAnsi" w:hAnsiTheme="majorHAnsi"/>
          <w:spacing w:val="-7"/>
        </w:rPr>
        <w:t xml:space="preserve"> </w:t>
      </w:r>
      <w:r w:rsidRPr="00441BAB">
        <w:rPr>
          <w:rFonts w:asciiTheme="majorHAnsi" w:hAnsiTheme="majorHAnsi"/>
        </w:rPr>
        <w:t>el</w:t>
      </w:r>
      <w:r w:rsidRPr="00441BAB">
        <w:rPr>
          <w:rFonts w:asciiTheme="majorHAnsi" w:hAnsiTheme="majorHAnsi"/>
          <w:spacing w:val="-7"/>
        </w:rPr>
        <w:t xml:space="preserve"> </w:t>
      </w:r>
      <w:r w:rsidRPr="00441BAB">
        <w:rPr>
          <w:rFonts w:asciiTheme="majorHAnsi" w:hAnsiTheme="majorHAnsi"/>
        </w:rPr>
        <w:t>peticionario</w:t>
      </w:r>
      <w:r w:rsidRPr="00441BAB">
        <w:rPr>
          <w:rFonts w:asciiTheme="majorHAnsi" w:hAnsiTheme="majorHAnsi"/>
          <w:spacing w:val="-7"/>
        </w:rPr>
        <w:t xml:space="preserve"> </w:t>
      </w:r>
      <w:r w:rsidRPr="00441BAB">
        <w:rPr>
          <w:rFonts w:asciiTheme="majorHAnsi" w:hAnsiTheme="majorHAnsi"/>
        </w:rPr>
        <w:t>es</w:t>
      </w:r>
      <w:r w:rsidRPr="00441BAB">
        <w:rPr>
          <w:rFonts w:asciiTheme="majorHAnsi" w:hAnsiTheme="majorHAnsi"/>
          <w:spacing w:val="-7"/>
        </w:rPr>
        <w:t xml:space="preserve"> </w:t>
      </w:r>
      <w:r w:rsidRPr="00441BAB">
        <w:rPr>
          <w:rFonts w:asciiTheme="majorHAnsi" w:hAnsiTheme="majorHAnsi"/>
        </w:rPr>
        <w:t>una</w:t>
      </w:r>
      <w:r w:rsidRPr="00441BAB">
        <w:rPr>
          <w:rFonts w:asciiTheme="majorHAnsi" w:hAnsiTheme="majorHAnsi"/>
          <w:spacing w:val="-7"/>
        </w:rPr>
        <w:t xml:space="preserve"> </w:t>
      </w:r>
      <w:r w:rsidRPr="00441BAB">
        <w:rPr>
          <w:rFonts w:asciiTheme="majorHAnsi" w:hAnsiTheme="majorHAnsi"/>
        </w:rPr>
        <w:t>persona</w:t>
      </w:r>
      <w:r w:rsidRPr="00441BAB">
        <w:rPr>
          <w:rFonts w:asciiTheme="majorHAnsi" w:hAnsiTheme="majorHAnsi"/>
          <w:spacing w:val="-7"/>
        </w:rPr>
        <w:t xml:space="preserve"> </w:t>
      </w:r>
      <w:r w:rsidRPr="00441BAB">
        <w:rPr>
          <w:rFonts w:asciiTheme="majorHAnsi" w:hAnsiTheme="majorHAnsi"/>
        </w:rPr>
        <w:t>privada</w:t>
      </w:r>
      <w:r w:rsidRPr="00441BAB">
        <w:rPr>
          <w:rFonts w:asciiTheme="majorHAnsi" w:hAnsiTheme="majorHAnsi"/>
          <w:spacing w:val="-7"/>
        </w:rPr>
        <w:t xml:space="preserve"> </w:t>
      </w:r>
      <w:r w:rsidRPr="00441BAB">
        <w:rPr>
          <w:rFonts w:asciiTheme="majorHAnsi" w:hAnsiTheme="majorHAnsi"/>
        </w:rPr>
        <w:t>que</w:t>
      </w:r>
      <w:r w:rsidRPr="00441BAB">
        <w:rPr>
          <w:rFonts w:asciiTheme="majorHAnsi" w:hAnsiTheme="majorHAnsi"/>
          <w:spacing w:val="-7"/>
        </w:rPr>
        <w:t xml:space="preserve"> </w:t>
      </w:r>
      <w:r w:rsidRPr="00441BAB">
        <w:rPr>
          <w:rFonts w:asciiTheme="majorHAnsi" w:hAnsiTheme="majorHAnsi"/>
        </w:rPr>
        <w:t>deba</w:t>
      </w:r>
      <w:r w:rsidRPr="00441BAB">
        <w:rPr>
          <w:rFonts w:asciiTheme="majorHAnsi" w:hAnsiTheme="majorHAnsi"/>
          <w:spacing w:val="-7"/>
        </w:rPr>
        <w:t xml:space="preserve"> </w:t>
      </w:r>
      <w:r w:rsidRPr="00441BAB">
        <w:rPr>
          <w:rFonts w:asciiTheme="majorHAnsi" w:hAnsiTheme="majorHAnsi"/>
        </w:rPr>
        <w:t>estar</w:t>
      </w:r>
      <w:r w:rsidRPr="00441BAB">
        <w:rPr>
          <w:rFonts w:asciiTheme="majorHAnsi" w:hAnsiTheme="majorHAnsi"/>
          <w:spacing w:val="-7"/>
        </w:rPr>
        <w:t xml:space="preserve"> </w:t>
      </w:r>
      <w:r w:rsidRPr="00441BAB">
        <w:rPr>
          <w:rFonts w:asciiTheme="majorHAnsi" w:hAnsiTheme="majorHAnsi"/>
        </w:rPr>
        <w:t>inscrita</w:t>
      </w:r>
      <w:r w:rsidRPr="00441BAB">
        <w:rPr>
          <w:rFonts w:asciiTheme="majorHAnsi" w:hAnsiTheme="majorHAnsi"/>
          <w:spacing w:val="-7"/>
        </w:rPr>
        <w:t xml:space="preserve"> </w:t>
      </w:r>
      <w:r w:rsidRPr="00441BAB">
        <w:rPr>
          <w:rFonts w:asciiTheme="majorHAnsi" w:hAnsiTheme="majorHAnsi"/>
        </w:rPr>
        <w:t>en</w:t>
      </w:r>
      <w:r w:rsidRPr="00441BAB">
        <w:rPr>
          <w:rFonts w:asciiTheme="majorHAnsi" w:hAnsiTheme="majorHAnsi"/>
          <w:spacing w:val="-7"/>
        </w:rPr>
        <w:t xml:space="preserve"> </w:t>
      </w:r>
      <w:r w:rsidRPr="00441BAB">
        <w:rPr>
          <w:rFonts w:asciiTheme="majorHAnsi" w:hAnsiTheme="majorHAnsi"/>
        </w:rPr>
        <w:t>el registro mercantil, est</w:t>
      </w:r>
      <w:r w:rsidR="0073757A" w:rsidRPr="00441BAB">
        <w:rPr>
          <w:rFonts w:asciiTheme="majorHAnsi" w:hAnsiTheme="majorHAnsi"/>
        </w:rPr>
        <w:t>á</w:t>
      </w:r>
      <w:r w:rsidRPr="00441BAB">
        <w:rPr>
          <w:rFonts w:asciiTheme="majorHAnsi" w:hAnsiTheme="majorHAnsi"/>
        </w:rPr>
        <w:t xml:space="preserve"> obligada a indicar su dirección electrónica.</w:t>
      </w:r>
    </w:p>
    <w:p w14:paraId="2B685B5E" w14:textId="77777777" w:rsidR="00713AA6" w:rsidRPr="00441BAB" w:rsidRDefault="00713AA6" w:rsidP="00D9566F">
      <w:pPr>
        <w:pStyle w:val="Prrafodelista"/>
        <w:widowControl w:val="0"/>
        <w:numPr>
          <w:ilvl w:val="0"/>
          <w:numId w:val="5"/>
        </w:numPr>
        <w:tabs>
          <w:tab w:val="left" w:pos="860"/>
        </w:tabs>
        <w:autoSpaceDE w:val="0"/>
        <w:autoSpaceDN w:val="0"/>
        <w:contextualSpacing w:val="0"/>
        <w:jc w:val="both"/>
        <w:rPr>
          <w:rFonts w:asciiTheme="majorHAnsi" w:hAnsiTheme="majorHAnsi"/>
          <w:b/>
        </w:rPr>
      </w:pPr>
      <w:r w:rsidRPr="00441BAB">
        <w:rPr>
          <w:rFonts w:asciiTheme="majorHAnsi" w:hAnsiTheme="majorHAnsi"/>
        </w:rPr>
        <w:t>El</w:t>
      </w:r>
      <w:r w:rsidRPr="00441BAB">
        <w:rPr>
          <w:rFonts w:asciiTheme="majorHAnsi" w:hAnsiTheme="majorHAnsi"/>
          <w:spacing w:val="-2"/>
        </w:rPr>
        <w:t xml:space="preserve"> </w:t>
      </w:r>
      <w:r w:rsidRPr="00441BAB">
        <w:rPr>
          <w:rFonts w:asciiTheme="majorHAnsi" w:hAnsiTheme="majorHAnsi"/>
        </w:rPr>
        <w:t>objeto</w:t>
      </w:r>
      <w:r w:rsidRPr="00441BAB">
        <w:rPr>
          <w:rFonts w:asciiTheme="majorHAnsi" w:hAnsiTheme="majorHAnsi"/>
          <w:spacing w:val="-1"/>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rPr>
        <w:t xml:space="preserve">la </w:t>
      </w:r>
      <w:r w:rsidRPr="00441BAB">
        <w:rPr>
          <w:rFonts w:asciiTheme="majorHAnsi" w:hAnsiTheme="majorHAnsi"/>
          <w:spacing w:val="-2"/>
        </w:rPr>
        <w:t>petición.</w:t>
      </w:r>
    </w:p>
    <w:p w14:paraId="5D85F70B" w14:textId="77777777" w:rsidR="00713AA6" w:rsidRPr="00441BAB" w:rsidRDefault="00713AA6" w:rsidP="00D9566F">
      <w:pPr>
        <w:pStyle w:val="Prrafodelista"/>
        <w:widowControl w:val="0"/>
        <w:numPr>
          <w:ilvl w:val="0"/>
          <w:numId w:val="5"/>
        </w:numPr>
        <w:tabs>
          <w:tab w:val="left" w:pos="860"/>
        </w:tabs>
        <w:autoSpaceDE w:val="0"/>
        <w:autoSpaceDN w:val="0"/>
        <w:contextualSpacing w:val="0"/>
        <w:jc w:val="both"/>
        <w:rPr>
          <w:rFonts w:asciiTheme="majorHAnsi" w:hAnsiTheme="majorHAnsi"/>
          <w:b/>
        </w:rPr>
      </w:pPr>
      <w:r w:rsidRPr="00441BAB">
        <w:rPr>
          <w:rFonts w:asciiTheme="majorHAnsi" w:hAnsiTheme="majorHAnsi"/>
        </w:rPr>
        <w:t>Las</w:t>
      </w:r>
      <w:r w:rsidRPr="00441BAB">
        <w:rPr>
          <w:rFonts w:asciiTheme="majorHAnsi" w:hAnsiTheme="majorHAnsi"/>
          <w:spacing w:val="-2"/>
        </w:rPr>
        <w:t xml:space="preserve"> </w:t>
      </w:r>
      <w:r w:rsidRPr="00441BAB">
        <w:rPr>
          <w:rFonts w:asciiTheme="majorHAnsi" w:hAnsiTheme="majorHAnsi"/>
        </w:rPr>
        <w:t>razones</w:t>
      </w:r>
      <w:r w:rsidRPr="00441BAB">
        <w:rPr>
          <w:rFonts w:asciiTheme="majorHAnsi" w:hAnsiTheme="majorHAnsi"/>
          <w:spacing w:val="-1"/>
        </w:rPr>
        <w:t xml:space="preserve"> </w:t>
      </w:r>
      <w:r w:rsidRPr="00441BAB">
        <w:rPr>
          <w:rFonts w:asciiTheme="majorHAnsi" w:hAnsiTheme="majorHAnsi"/>
        </w:rPr>
        <w:t>en</w:t>
      </w:r>
      <w:r w:rsidRPr="00441BAB">
        <w:rPr>
          <w:rFonts w:asciiTheme="majorHAnsi" w:hAnsiTheme="majorHAnsi"/>
          <w:spacing w:val="-1"/>
        </w:rPr>
        <w:t xml:space="preserve"> </w:t>
      </w:r>
      <w:r w:rsidRPr="00441BAB">
        <w:rPr>
          <w:rFonts w:asciiTheme="majorHAnsi" w:hAnsiTheme="majorHAnsi"/>
        </w:rPr>
        <w:t>las</w:t>
      </w:r>
      <w:r w:rsidRPr="00441BAB">
        <w:rPr>
          <w:rFonts w:asciiTheme="majorHAnsi" w:hAnsiTheme="majorHAnsi"/>
          <w:spacing w:val="-1"/>
        </w:rPr>
        <w:t xml:space="preserve"> </w:t>
      </w:r>
      <w:r w:rsidRPr="00441BAB">
        <w:rPr>
          <w:rFonts w:asciiTheme="majorHAnsi" w:hAnsiTheme="majorHAnsi"/>
        </w:rPr>
        <w:t>que</w:t>
      </w:r>
      <w:r w:rsidRPr="00441BAB">
        <w:rPr>
          <w:rFonts w:asciiTheme="majorHAnsi" w:hAnsiTheme="majorHAnsi"/>
          <w:spacing w:val="-1"/>
        </w:rPr>
        <w:t xml:space="preserve"> </w:t>
      </w:r>
      <w:r w:rsidRPr="00441BAB">
        <w:rPr>
          <w:rFonts w:asciiTheme="majorHAnsi" w:hAnsiTheme="majorHAnsi"/>
        </w:rPr>
        <w:t>fundamenta</w:t>
      </w:r>
      <w:r w:rsidRPr="00441BAB">
        <w:rPr>
          <w:rFonts w:asciiTheme="majorHAnsi" w:hAnsiTheme="majorHAnsi"/>
          <w:spacing w:val="-1"/>
        </w:rPr>
        <w:t xml:space="preserve"> </w:t>
      </w:r>
      <w:r w:rsidRPr="00441BAB">
        <w:rPr>
          <w:rFonts w:asciiTheme="majorHAnsi" w:hAnsiTheme="majorHAnsi"/>
        </w:rPr>
        <w:t>la</w:t>
      </w:r>
      <w:r w:rsidRPr="00441BAB">
        <w:rPr>
          <w:rFonts w:asciiTheme="majorHAnsi" w:hAnsiTheme="majorHAnsi"/>
          <w:spacing w:val="-1"/>
        </w:rPr>
        <w:t xml:space="preserve"> </w:t>
      </w:r>
      <w:r w:rsidRPr="00441BAB">
        <w:rPr>
          <w:rFonts w:asciiTheme="majorHAnsi" w:hAnsiTheme="majorHAnsi"/>
          <w:spacing w:val="-2"/>
        </w:rPr>
        <w:t>petición.</w:t>
      </w:r>
    </w:p>
    <w:p w14:paraId="77634F4A" w14:textId="77777777" w:rsidR="00713AA6" w:rsidRPr="00441BAB" w:rsidRDefault="00713AA6" w:rsidP="00D9566F">
      <w:pPr>
        <w:pStyle w:val="Prrafodelista"/>
        <w:widowControl w:val="0"/>
        <w:numPr>
          <w:ilvl w:val="0"/>
          <w:numId w:val="5"/>
        </w:numPr>
        <w:tabs>
          <w:tab w:val="left" w:pos="860"/>
        </w:tabs>
        <w:autoSpaceDE w:val="0"/>
        <w:autoSpaceDN w:val="0"/>
        <w:contextualSpacing w:val="0"/>
        <w:jc w:val="both"/>
        <w:rPr>
          <w:rFonts w:asciiTheme="majorHAnsi" w:hAnsiTheme="majorHAnsi"/>
          <w:b/>
        </w:rPr>
      </w:pPr>
      <w:r w:rsidRPr="00441BAB">
        <w:rPr>
          <w:rFonts w:asciiTheme="majorHAnsi" w:hAnsiTheme="majorHAnsi"/>
          <w:spacing w:val="-2"/>
        </w:rPr>
        <w:lastRenderedPageBreak/>
        <w:t>La relación de los documentos que desee presentar.</w:t>
      </w:r>
    </w:p>
    <w:p w14:paraId="37E5B21C" w14:textId="77777777" w:rsidR="00713AA6" w:rsidRPr="00441BAB" w:rsidRDefault="00713AA6" w:rsidP="00D9566F">
      <w:pPr>
        <w:pStyle w:val="Prrafodelista"/>
        <w:widowControl w:val="0"/>
        <w:numPr>
          <w:ilvl w:val="0"/>
          <w:numId w:val="5"/>
        </w:numPr>
        <w:tabs>
          <w:tab w:val="left" w:pos="860"/>
        </w:tabs>
        <w:autoSpaceDE w:val="0"/>
        <w:autoSpaceDN w:val="0"/>
        <w:contextualSpacing w:val="0"/>
        <w:jc w:val="both"/>
        <w:rPr>
          <w:rFonts w:asciiTheme="majorHAnsi" w:hAnsiTheme="majorHAnsi"/>
          <w:b/>
        </w:rPr>
      </w:pPr>
      <w:r w:rsidRPr="00441BAB">
        <w:rPr>
          <w:rFonts w:asciiTheme="majorHAnsi" w:hAnsiTheme="majorHAnsi"/>
        </w:rPr>
        <w:t>Constancia</w:t>
      </w:r>
      <w:r w:rsidRPr="00441BAB">
        <w:rPr>
          <w:rFonts w:asciiTheme="majorHAnsi" w:hAnsiTheme="majorHAnsi"/>
          <w:spacing w:val="-2"/>
        </w:rPr>
        <w:t xml:space="preserve"> </w:t>
      </w:r>
      <w:r w:rsidRPr="00441BAB">
        <w:rPr>
          <w:rFonts w:asciiTheme="majorHAnsi" w:hAnsiTheme="majorHAnsi"/>
        </w:rPr>
        <w:t>explícita</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2"/>
        </w:rPr>
        <w:t xml:space="preserve"> </w:t>
      </w:r>
      <w:r w:rsidRPr="00441BAB">
        <w:rPr>
          <w:rFonts w:asciiTheme="majorHAnsi" w:hAnsiTheme="majorHAnsi"/>
        </w:rPr>
        <w:t>que</w:t>
      </w:r>
      <w:r w:rsidRPr="00441BAB">
        <w:rPr>
          <w:rFonts w:asciiTheme="majorHAnsi" w:hAnsiTheme="majorHAnsi"/>
          <w:spacing w:val="-1"/>
        </w:rPr>
        <w:t xml:space="preserve"> </w:t>
      </w:r>
      <w:r w:rsidRPr="00441BAB">
        <w:rPr>
          <w:rFonts w:asciiTheme="majorHAnsi" w:hAnsiTheme="majorHAnsi"/>
        </w:rPr>
        <w:t>la</w:t>
      </w:r>
      <w:r w:rsidRPr="00441BAB">
        <w:rPr>
          <w:rFonts w:asciiTheme="majorHAnsi" w:hAnsiTheme="majorHAnsi"/>
          <w:spacing w:val="-2"/>
        </w:rPr>
        <w:t xml:space="preserve"> </w:t>
      </w:r>
      <w:r w:rsidRPr="00441BAB">
        <w:rPr>
          <w:rFonts w:asciiTheme="majorHAnsi" w:hAnsiTheme="majorHAnsi"/>
        </w:rPr>
        <w:t>petición</w:t>
      </w:r>
      <w:r w:rsidRPr="00441BAB">
        <w:rPr>
          <w:rFonts w:asciiTheme="majorHAnsi" w:hAnsiTheme="majorHAnsi"/>
          <w:spacing w:val="-2"/>
        </w:rPr>
        <w:t xml:space="preserve"> </w:t>
      </w:r>
      <w:r w:rsidRPr="00441BAB">
        <w:rPr>
          <w:rFonts w:asciiTheme="majorHAnsi" w:hAnsiTheme="majorHAnsi"/>
        </w:rPr>
        <w:t>se</w:t>
      </w:r>
      <w:r w:rsidRPr="00441BAB">
        <w:rPr>
          <w:rFonts w:asciiTheme="majorHAnsi" w:hAnsiTheme="majorHAnsi"/>
          <w:spacing w:val="-1"/>
        </w:rPr>
        <w:t xml:space="preserve"> </w:t>
      </w:r>
      <w:r w:rsidRPr="00441BAB">
        <w:rPr>
          <w:rFonts w:asciiTheme="majorHAnsi" w:hAnsiTheme="majorHAnsi"/>
        </w:rPr>
        <w:t>formuló</w:t>
      </w:r>
      <w:r w:rsidRPr="00441BAB">
        <w:rPr>
          <w:rFonts w:asciiTheme="majorHAnsi" w:hAnsiTheme="majorHAnsi"/>
          <w:spacing w:val="-3"/>
        </w:rPr>
        <w:t xml:space="preserve"> </w:t>
      </w:r>
      <w:r w:rsidRPr="00441BAB">
        <w:rPr>
          <w:rFonts w:asciiTheme="majorHAnsi" w:hAnsiTheme="majorHAnsi"/>
        </w:rPr>
        <w:t>de</w:t>
      </w:r>
      <w:r w:rsidRPr="00441BAB">
        <w:rPr>
          <w:rFonts w:asciiTheme="majorHAnsi" w:hAnsiTheme="majorHAnsi"/>
          <w:spacing w:val="-2"/>
        </w:rPr>
        <w:t xml:space="preserve"> </w:t>
      </w:r>
      <w:r w:rsidRPr="00441BAB">
        <w:rPr>
          <w:rFonts w:asciiTheme="majorHAnsi" w:hAnsiTheme="majorHAnsi"/>
        </w:rPr>
        <w:t>manera</w:t>
      </w:r>
      <w:r w:rsidRPr="00441BAB">
        <w:rPr>
          <w:rFonts w:asciiTheme="majorHAnsi" w:hAnsiTheme="majorHAnsi"/>
          <w:spacing w:val="-2"/>
        </w:rPr>
        <w:t xml:space="preserve"> verbal.</w:t>
      </w:r>
    </w:p>
    <w:p w14:paraId="01EEA921" w14:textId="77777777" w:rsidR="00713AA6" w:rsidRPr="00441BAB" w:rsidRDefault="00713AA6" w:rsidP="00713AA6">
      <w:pPr>
        <w:pStyle w:val="Prrafodelista"/>
        <w:tabs>
          <w:tab w:val="left" w:pos="860"/>
        </w:tabs>
        <w:ind w:left="860"/>
        <w:jc w:val="both"/>
        <w:rPr>
          <w:rFonts w:asciiTheme="majorHAnsi" w:hAnsiTheme="majorHAnsi"/>
          <w:b/>
        </w:rPr>
      </w:pPr>
    </w:p>
    <w:p w14:paraId="3BDAF902" w14:textId="69BE512A" w:rsidR="00713AA6" w:rsidRPr="00441BAB" w:rsidRDefault="00713AA6" w:rsidP="00E31AA8">
      <w:pPr>
        <w:pStyle w:val="Textoindependiente"/>
        <w:jc w:val="both"/>
        <w:rPr>
          <w:rFonts w:asciiTheme="majorHAnsi" w:hAnsiTheme="majorHAnsi"/>
        </w:rPr>
      </w:pPr>
      <w:r w:rsidRPr="00441BAB">
        <w:rPr>
          <w:rFonts w:asciiTheme="majorHAnsi" w:hAnsiTheme="majorHAnsi"/>
        </w:rPr>
        <w:t>La petición verbal se p</w:t>
      </w:r>
      <w:r w:rsidR="00E31AA8" w:rsidRPr="00441BAB">
        <w:rPr>
          <w:rFonts w:asciiTheme="majorHAnsi" w:hAnsiTheme="majorHAnsi"/>
        </w:rPr>
        <w:t>uede</w:t>
      </w:r>
      <w:r w:rsidRPr="00441BAB">
        <w:rPr>
          <w:rFonts w:asciiTheme="majorHAnsi" w:hAnsiTheme="majorHAnsi"/>
        </w:rPr>
        <w:t xml:space="preserve"> contestar de la misma manera, dejando constancia o evidencia de la respuesta en el soporte escrito o tecnológico que EPM tenga dispuesto para el efecto. También se p</w:t>
      </w:r>
      <w:r w:rsidR="00E31AA8" w:rsidRPr="00441BAB">
        <w:rPr>
          <w:rFonts w:asciiTheme="majorHAnsi" w:hAnsiTheme="majorHAnsi"/>
        </w:rPr>
        <w:t>uede c</w:t>
      </w:r>
      <w:r w:rsidRPr="00441BAB">
        <w:rPr>
          <w:rFonts w:asciiTheme="majorHAnsi" w:hAnsiTheme="majorHAnsi"/>
        </w:rPr>
        <w:t>ontestar por cualquier otro medio idóneo.</w:t>
      </w:r>
    </w:p>
    <w:p w14:paraId="7FCD539D" w14:textId="77777777" w:rsidR="00E31AA8" w:rsidRPr="00441BAB" w:rsidRDefault="00E31AA8" w:rsidP="000C60BA">
      <w:pPr>
        <w:pStyle w:val="Textoindependiente"/>
        <w:spacing w:after="0"/>
        <w:ind w:right="137"/>
        <w:jc w:val="both"/>
        <w:rPr>
          <w:rFonts w:asciiTheme="majorHAnsi" w:hAnsiTheme="majorHAnsi"/>
        </w:rPr>
      </w:pPr>
    </w:p>
    <w:p w14:paraId="4F3C55C9" w14:textId="13FAC2F6" w:rsidR="00713AA6" w:rsidRPr="00441BAB" w:rsidRDefault="00713AA6" w:rsidP="00713AA6">
      <w:pPr>
        <w:pStyle w:val="Textoindependiente"/>
        <w:ind w:right="137"/>
        <w:jc w:val="both"/>
        <w:rPr>
          <w:rFonts w:asciiTheme="majorHAnsi" w:hAnsiTheme="majorHAnsi"/>
        </w:rPr>
      </w:pPr>
      <w:r w:rsidRPr="00441BAB">
        <w:rPr>
          <w:rFonts w:asciiTheme="majorHAnsi" w:hAnsiTheme="majorHAnsi"/>
        </w:rPr>
        <w:t>EPM</w:t>
      </w:r>
      <w:r w:rsidRPr="00441BAB">
        <w:rPr>
          <w:rFonts w:asciiTheme="majorHAnsi" w:hAnsiTheme="majorHAnsi"/>
          <w:spacing w:val="-7"/>
        </w:rPr>
        <w:t xml:space="preserve"> </w:t>
      </w:r>
      <w:r w:rsidRPr="00441BAB">
        <w:rPr>
          <w:rFonts w:asciiTheme="majorHAnsi" w:hAnsiTheme="majorHAnsi"/>
        </w:rPr>
        <w:t>deja</w:t>
      </w:r>
      <w:r w:rsidRPr="00441BAB">
        <w:rPr>
          <w:rFonts w:asciiTheme="majorHAnsi" w:hAnsiTheme="majorHAnsi"/>
          <w:spacing w:val="-7"/>
        </w:rPr>
        <w:t xml:space="preserve"> </w:t>
      </w:r>
      <w:r w:rsidRPr="00441BAB">
        <w:rPr>
          <w:rFonts w:asciiTheme="majorHAnsi" w:hAnsiTheme="majorHAnsi"/>
        </w:rPr>
        <w:t>constancia</w:t>
      </w:r>
      <w:r w:rsidRPr="00441BAB">
        <w:rPr>
          <w:rFonts w:asciiTheme="majorHAnsi" w:hAnsiTheme="majorHAnsi"/>
          <w:spacing w:val="-7"/>
        </w:rPr>
        <w:t xml:space="preserve"> </w:t>
      </w:r>
      <w:r w:rsidRPr="00441BAB">
        <w:rPr>
          <w:rFonts w:asciiTheme="majorHAnsi" w:hAnsiTheme="majorHAnsi"/>
        </w:rPr>
        <w:t>de</w:t>
      </w:r>
      <w:r w:rsidRPr="00441BAB">
        <w:rPr>
          <w:rFonts w:asciiTheme="majorHAnsi" w:hAnsiTheme="majorHAnsi"/>
          <w:spacing w:val="-7"/>
        </w:rPr>
        <w:t xml:space="preserve"> </w:t>
      </w:r>
      <w:r w:rsidRPr="00441BAB">
        <w:rPr>
          <w:rFonts w:asciiTheme="majorHAnsi" w:hAnsiTheme="majorHAnsi"/>
        </w:rPr>
        <w:t>las</w:t>
      </w:r>
      <w:r w:rsidRPr="00441BAB">
        <w:rPr>
          <w:rFonts w:asciiTheme="majorHAnsi" w:hAnsiTheme="majorHAnsi"/>
          <w:spacing w:val="-7"/>
        </w:rPr>
        <w:t xml:space="preserve"> </w:t>
      </w:r>
      <w:r w:rsidRPr="00441BAB">
        <w:rPr>
          <w:rFonts w:asciiTheme="majorHAnsi" w:hAnsiTheme="majorHAnsi"/>
        </w:rPr>
        <w:t>peticiones</w:t>
      </w:r>
      <w:r w:rsidRPr="00441BAB">
        <w:rPr>
          <w:rFonts w:asciiTheme="majorHAnsi" w:hAnsiTheme="majorHAnsi"/>
          <w:spacing w:val="-7"/>
        </w:rPr>
        <w:t xml:space="preserve"> </w:t>
      </w:r>
      <w:r w:rsidRPr="00441BAB">
        <w:rPr>
          <w:rFonts w:asciiTheme="majorHAnsi" w:hAnsiTheme="majorHAnsi"/>
        </w:rPr>
        <w:t>verbales</w:t>
      </w:r>
      <w:r w:rsidRPr="00441BAB">
        <w:rPr>
          <w:rFonts w:asciiTheme="majorHAnsi" w:hAnsiTheme="majorHAnsi"/>
          <w:spacing w:val="-7"/>
        </w:rPr>
        <w:t xml:space="preserve"> </w:t>
      </w:r>
      <w:r w:rsidRPr="00441BAB">
        <w:rPr>
          <w:rFonts w:asciiTheme="majorHAnsi" w:hAnsiTheme="majorHAnsi"/>
        </w:rPr>
        <w:t>que</w:t>
      </w:r>
      <w:r w:rsidRPr="00441BAB">
        <w:rPr>
          <w:rFonts w:asciiTheme="majorHAnsi" w:hAnsiTheme="majorHAnsi"/>
          <w:spacing w:val="-7"/>
        </w:rPr>
        <w:t xml:space="preserve"> </w:t>
      </w:r>
      <w:r w:rsidRPr="00441BAB">
        <w:rPr>
          <w:rFonts w:asciiTheme="majorHAnsi" w:hAnsiTheme="majorHAnsi"/>
        </w:rPr>
        <w:t>reciba</w:t>
      </w:r>
      <w:r w:rsidRPr="00441BAB">
        <w:rPr>
          <w:rFonts w:asciiTheme="majorHAnsi" w:hAnsiTheme="majorHAnsi"/>
          <w:spacing w:val="-7"/>
        </w:rPr>
        <w:t xml:space="preserve"> </w:t>
      </w:r>
      <w:r w:rsidRPr="00441BAB">
        <w:rPr>
          <w:rFonts w:asciiTheme="majorHAnsi" w:hAnsiTheme="majorHAnsi"/>
        </w:rPr>
        <w:t>y</w:t>
      </w:r>
      <w:r w:rsidRPr="00441BAB">
        <w:rPr>
          <w:rFonts w:asciiTheme="majorHAnsi" w:hAnsiTheme="majorHAnsi"/>
          <w:spacing w:val="-7"/>
        </w:rPr>
        <w:t xml:space="preserve"> </w:t>
      </w:r>
      <w:r w:rsidRPr="00441BAB">
        <w:rPr>
          <w:rFonts w:asciiTheme="majorHAnsi" w:hAnsiTheme="majorHAnsi"/>
        </w:rPr>
        <w:t>a</w:t>
      </w:r>
      <w:r w:rsidRPr="00441BAB">
        <w:rPr>
          <w:rFonts w:asciiTheme="majorHAnsi" w:hAnsiTheme="majorHAnsi"/>
          <w:spacing w:val="-7"/>
        </w:rPr>
        <w:t xml:space="preserve"> </w:t>
      </w:r>
      <w:r w:rsidRPr="00441BAB">
        <w:rPr>
          <w:rFonts w:asciiTheme="majorHAnsi" w:hAnsiTheme="majorHAnsi"/>
        </w:rPr>
        <w:t>solicitud</w:t>
      </w:r>
      <w:r w:rsidRPr="00441BAB">
        <w:rPr>
          <w:rFonts w:asciiTheme="majorHAnsi" w:hAnsiTheme="majorHAnsi"/>
          <w:spacing w:val="-7"/>
        </w:rPr>
        <w:t xml:space="preserve"> </w:t>
      </w:r>
      <w:r w:rsidRPr="00441BAB">
        <w:rPr>
          <w:rFonts w:asciiTheme="majorHAnsi" w:hAnsiTheme="majorHAnsi"/>
        </w:rPr>
        <w:t>del</w:t>
      </w:r>
      <w:r w:rsidRPr="00441BAB">
        <w:rPr>
          <w:rFonts w:asciiTheme="majorHAnsi" w:hAnsiTheme="majorHAnsi"/>
          <w:spacing w:val="-7"/>
        </w:rPr>
        <w:t xml:space="preserve"> </w:t>
      </w:r>
      <w:r w:rsidRPr="00441BAB">
        <w:rPr>
          <w:rFonts w:asciiTheme="majorHAnsi" w:hAnsiTheme="majorHAnsi"/>
        </w:rPr>
        <w:t>peticionario entrega</w:t>
      </w:r>
      <w:r w:rsidRPr="00441BAB">
        <w:rPr>
          <w:rFonts w:asciiTheme="majorHAnsi" w:hAnsiTheme="majorHAnsi"/>
          <w:spacing w:val="4"/>
        </w:rPr>
        <w:t xml:space="preserve"> </w:t>
      </w:r>
      <w:r w:rsidRPr="00441BAB">
        <w:rPr>
          <w:rFonts w:asciiTheme="majorHAnsi" w:hAnsiTheme="majorHAnsi"/>
        </w:rPr>
        <w:t>copia</w:t>
      </w:r>
      <w:r w:rsidRPr="00441BAB">
        <w:rPr>
          <w:rFonts w:asciiTheme="majorHAnsi" w:hAnsiTheme="majorHAnsi"/>
          <w:spacing w:val="4"/>
        </w:rPr>
        <w:t xml:space="preserve"> </w:t>
      </w:r>
      <w:r w:rsidRPr="00441BAB">
        <w:rPr>
          <w:rFonts w:asciiTheme="majorHAnsi" w:hAnsiTheme="majorHAnsi"/>
        </w:rPr>
        <w:t>de</w:t>
      </w:r>
      <w:r w:rsidRPr="00441BAB">
        <w:rPr>
          <w:rFonts w:asciiTheme="majorHAnsi" w:hAnsiTheme="majorHAnsi"/>
          <w:spacing w:val="4"/>
        </w:rPr>
        <w:t xml:space="preserve"> </w:t>
      </w:r>
      <w:r w:rsidRPr="00441BAB">
        <w:rPr>
          <w:rFonts w:asciiTheme="majorHAnsi" w:hAnsiTheme="majorHAnsi"/>
        </w:rPr>
        <w:t>esta.</w:t>
      </w:r>
      <w:r w:rsidRPr="00441BAB">
        <w:rPr>
          <w:rFonts w:asciiTheme="majorHAnsi" w:hAnsiTheme="majorHAnsi"/>
          <w:spacing w:val="4"/>
        </w:rPr>
        <w:t xml:space="preserve"> </w:t>
      </w:r>
      <w:r w:rsidRPr="00441BAB">
        <w:rPr>
          <w:rFonts w:asciiTheme="majorHAnsi" w:hAnsiTheme="majorHAnsi"/>
        </w:rPr>
        <w:t>Cuando</w:t>
      </w:r>
      <w:r w:rsidRPr="00441BAB">
        <w:rPr>
          <w:rFonts w:asciiTheme="majorHAnsi" w:hAnsiTheme="majorHAnsi"/>
          <w:spacing w:val="4"/>
        </w:rPr>
        <w:t xml:space="preserve"> </w:t>
      </w:r>
      <w:r w:rsidRPr="00441BAB">
        <w:rPr>
          <w:rFonts w:asciiTheme="majorHAnsi" w:hAnsiTheme="majorHAnsi"/>
        </w:rPr>
        <w:t>se</w:t>
      </w:r>
      <w:r w:rsidRPr="00441BAB">
        <w:rPr>
          <w:rFonts w:asciiTheme="majorHAnsi" w:hAnsiTheme="majorHAnsi"/>
          <w:spacing w:val="4"/>
        </w:rPr>
        <w:t xml:space="preserve"> </w:t>
      </w:r>
      <w:r w:rsidRPr="00441BAB">
        <w:rPr>
          <w:rFonts w:asciiTheme="majorHAnsi" w:hAnsiTheme="majorHAnsi"/>
        </w:rPr>
        <w:t>trate</w:t>
      </w:r>
      <w:r w:rsidRPr="00441BAB">
        <w:rPr>
          <w:rFonts w:asciiTheme="majorHAnsi" w:hAnsiTheme="majorHAnsi"/>
          <w:spacing w:val="4"/>
        </w:rPr>
        <w:t xml:space="preserve"> </w:t>
      </w:r>
      <w:r w:rsidRPr="00441BAB">
        <w:rPr>
          <w:rFonts w:asciiTheme="majorHAnsi" w:hAnsiTheme="majorHAnsi"/>
        </w:rPr>
        <w:t>de</w:t>
      </w:r>
      <w:r w:rsidRPr="00441BAB">
        <w:rPr>
          <w:rFonts w:asciiTheme="majorHAnsi" w:hAnsiTheme="majorHAnsi"/>
          <w:spacing w:val="4"/>
        </w:rPr>
        <w:t xml:space="preserve"> </w:t>
      </w:r>
      <w:r w:rsidRPr="00441BAB">
        <w:rPr>
          <w:rFonts w:asciiTheme="majorHAnsi" w:hAnsiTheme="majorHAnsi"/>
        </w:rPr>
        <w:t>PQR´s</w:t>
      </w:r>
      <w:r w:rsidR="002379D2">
        <w:rPr>
          <w:rFonts w:asciiTheme="majorHAnsi" w:hAnsiTheme="majorHAnsi"/>
        </w:rPr>
        <w:t xml:space="preserve"> </w:t>
      </w:r>
      <w:r w:rsidR="00E306CF">
        <w:rPr>
          <w:rFonts w:asciiTheme="majorHAnsi" w:hAnsiTheme="majorHAnsi"/>
        </w:rPr>
        <w:t xml:space="preserve">es </w:t>
      </w:r>
      <w:r w:rsidR="002379D2">
        <w:rPr>
          <w:rFonts w:asciiTheme="majorHAnsi" w:hAnsiTheme="majorHAnsi"/>
        </w:rPr>
        <w:t xml:space="preserve">obligatoria </w:t>
      </w:r>
      <w:r w:rsidR="00E306CF">
        <w:rPr>
          <w:rFonts w:asciiTheme="majorHAnsi" w:hAnsiTheme="majorHAnsi"/>
        </w:rPr>
        <w:t xml:space="preserve">la </w:t>
      </w:r>
      <w:r w:rsidR="00E306CF" w:rsidRPr="00441BAB">
        <w:rPr>
          <w:rFonts w:asciiTheme="majorHAnsi" w:hAnsiTheme="majorHAnsi"/>
          <w:spacing w:val="4"/>
        </w:rPr>
        <w:t>entrega</w:t>
      </w:r>
      <w:r w:rsidRPr="00441BAB">
        <w:rPr>
          <w:rFonts w:asciiTheme="majorHAnsi" w:hAnsiTheme="majorHAnsi"/>
          <w:spacing w:val="4"/>
        </w:rPr>
        <w:t xml:space="preserve"> </w:t>
      </w:r>
      <w:r w:rsidRPr="00441BAB">
        <w:rPr>
          <w:rFonts w:asciiTheme="majorHAnsi" w:hAnsiTheme="majorHAnsi"/>
        </w:rPr>
        <w:t>de</w:t>
      </w:r>
      <w:r w:rsidRPr="00441BAB">
        <w:rPr>
          <w:rFonts w:asciiTheme="majorHAnsi" w:hAnsiTheme="majorHAnsi"/>
          <w:spacing w:val="4"/>
        </w:rPr>
        <w:t xml:space="preserve"> </w:t>
      </w:r>
      <w:r w:rsidRPr="00441BAB">
        <w:rPr>
          <w:rFonts w:asciiTheme="majorHAnsi" w:hAnsiTheme="majorHAnsi"/>
          <w:spacing w:val="-5"/>
        </w:rPr>
        <w:t xml:space="preserve">la </w:t>
      </w:r>
      <w:r w:rsidRPr="00441BAB">
        <w:rPr>
          <w:rFonts w:asciiTheme="majorHAnsi" w:hAnsiTheme="majorHAnsi"/>
          <w:noProof/>
        </w:rPr>
        <w:drawing>
          <wp:anchor distT="0" distB="0" distL="0" distR="0" simplePos="0" relativeHeight="251658241" behindDoc="0" locked="0" layoutInCell="1" allowOverlap="1" wp14:anchorId="27009B5D" wp14:editId="5D5509C9">
            <wp:simplePos x="0" y="0"/>
            <wp:positionH relativeFrom="page">
              <wp:posOffset>480059</wp:posOffset>
            </wp:positionH>
            <wp:positionV relativeFrom="page">
              <wp:posOffset>9718700</wp:posOffset>
            </wp:positionV>
            <wp:extent cx="6236970" cy="3396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6236970" cy="339699"/>
                    </a:xfrm>
                    <a:prstGeom prst="rect">
                      <a:avLst/>
                    </a:prstGeom>
                  </pic:spPr>
                </pic:pic>
              </a:graphicData>
            </a:graphic>
          </wp:anchor>
        </w:drawing>
      </w:r>
      <w:r w:rsidRPr="00441BAB">
        <w:rPr>
          <w:rFonts w:asciiTheme="majorHAnsi" w:hAnsiTheme="majorHAnsi"/>
        </w:rPr>
        <w:t>copia</w:t>
      </w:r>
      <w:r w:rsidRPr="00441BAB">
        <w:rPr>
          <w:rFonts w:asciiTheme="majorHAnsi" w:hAnsiTheme="majorHAnsi"/>
          <w:spacing w:val="-11"/>
        </w:rPr>
        <w:t xml:space="preserve"> </w:t>
      </w:r>
      <w:r w:rsidRPr="00441BAB">
        <w:rPr>
          <w:rFonts w:asciiTheme="majorHAnsi" w:hAnsiTheme="majorHAnsi"/>
        </w:rPr>
        <w:t>de</w:t>
      </w:r>
      <w:r w:rsidRPr="00441BAB">
        <w:rPr>
          <w:rFonts w:asciiTheme="majorHAnsi" w:hAnsiTheme="majorHAnsi"/>
          <w:spacing w:val="-11"/>
        </w:rPr>
        <w:t xml:space="preserve"> </w:t>
      </w:r>
      <w:r w:rsidRPr="00441BAB">
        <w:rPr>
          <w:rFonts w:asciiTheme="majorHAnsi" w:hAnsiTheme="majorHAnsi"/>
        </w:rPr>
        <w:t>la</w:t>
      </w:r>
      <w:r w:rsidRPr="00441BAB">
        <w:rPr>
          <w:rFonts w:asciiTheme="majorHAnsi" w:hAnsiTheme="majorHAnsi"/>
          <w:spacing w:val="-11"/>
        </w:rPr>
        <w:t xml:space="preserve"> </w:t>
      </w:r>
      <w:r w:rsidRPr="00441BAB">
        <w:rPr>
          <w:rFonts w:asciiTheme="majorHAnsi" w:hAnsiTheme="majorHAnsi"/>
        </w:rPr>
        <w:t>constancia</w:t>
      </w:r>
      <w:r w:rsidRPr="00441BAB">
        <w:rPr>
          <w:rFonts w:asciiTheme="majorHAnsi" w:hAnsiTheme="majorHAnsi"/>
          <w:spacing w:val="-11"/>
        </w:rPr>
        <w:t xml:space="preserve"> </w:t>
      </w:r>
      <w:r w:rsidRPr="00441BAB">
        <w:rPr>
          <w:rFonts w:asciiTheme="majorHAnsi" w:hAnsiTheme="majorHAnsi"/>
        </w:rPr>
        <w:t>de</w:t>
      </w:r>
      <w:r w:rsidRPr="00441BAB">
        <w:rPr>
          <w:rFonts w:asciiTheme="majorHAnsi" w:hAnsiTheme="majorHAnsi"/>
          <w:spacing w:val="-11"/>
        </w:rPr>
        <w:t xml:space="preserve"> </w:t>
      </w:r>
      <w:r w:rsidRPr="00441BAB">
        <w:rPr>
          <w:rFonts w:asciiTheme="majorHAnsi" w:hAnsiTheme="majorHAnsi"/>
        </w:rPr>
        <w:t>presentación</w:t>
      </w:r>
      <w:r w:rsidRPr="00441BAB">
        <w:rPr>
          <w:rFonts w:asciiTheme="majorHAnsi" w:hAnsiTheme="majorHAnsi"/>
          <w:spacing w:val="-11"/>
        </w:rPr>
        <w:t xml:space="preserve"> </w:t>
      </w:r>
      <w:r w:rsidRPr="00441BAB">
        <w:rPr>
          <w:rFonts w:asciiTheme="majorHAnsi" w:hAnsiTheme="majorHAnsi"/>
        </w:rPr>
        <w:t>de</w:t>
      </w:r>
      <w:r w:rsidRPr="00441BAB">
        <w:rPr>
          <w:rFonts w:asciiTheme="majorHAnsi" w:hAnsiTheme="majorHAnsi"/>
          <w:spacing w:val="-11"/>
        </w:rPr>
        <w:t xml:space="preserve"> </w:t>
      </w:r>
      <w:r w:rsidRPr="00441BAB">
        <w:rPr>
          <w:rFonts w:asciiTheme="majorHAnsi" w:hAnsiTheme="majorHAnsi"/>
        </w:rPr>
        <w:t>la</w:t>
      </w:r>
      <w:r w:rsidRPr="00441BAB">
        <w:rPr>
          <w:rFonts w:asciiTheme="majorHAnsi" w:hAnsiTheme="majorHAnsi"/>
          <w:spacing w:val="-11"/>
        </w:rPr>
        <w:t xml:space="preserve"> </w:t>
      </w:r>
      <w:r w:rsidRPr="00441BAB">
        <w:rPr>
          <w:rFonts w:asciiTheme="majorHAnsi" w:hAnsiTheme="majorHAnsi"/>
        </w:rPr>
        <w:t>petición</w:t>
      </w:r>
      <w:r w:rsidRPr="00441BAB">
        <w:rPr>
          <w:rFonts w:asciiTheme="majorHAnsi" w:hAnsiTheme="majorHAnsi"/>
          <w:spacing w:val="-11"/>
        </w:rPr>
        <w:t xml:space="preserve"> </w:t>
      </w:r>
      <w:r w:rsidRPr="00441BAB">
        <w:rPr>
          <w:rFonts w:asciiTheme="majorHAnsi" w:hAnsiTheme="majorHAnsi"/>
        </w:rPr>
        <w:t>verbal.</w:t>
      </w:r>
      <w:r w:rsidRPr="00441BAB">
        <w:rPr>
          <w:rFonts w:asciiTheme="majorHAnsi" w:hAnsiTheme="majorHAnsi"/>
          <w:spacing w:val="-11"/>
        </w:rPr>
        <w:t xml:space="preserve"> </w:t>
      </w:r>
      <w:r w:rsidRPr="00441BAB">
        <w:rPr>
          <w:rFonts w:asciiTheme="majorHAnsi" w:hAnsiTheme="majorHAnsi"/>
        </w:rPr>
        <w:t>Cuando</w:t>
      </w:r>
      <w:r w:rsidRPr="00441BAB">
        <w:rPr>
          <w:rFonts w:asciiTheme="majorHAnsi" w:hAnsiTheme="majorHAnsi"/>
          <w:spacing w:val="-11"/>
        </w:rPr>
        <w:t xml:space="preserve"> </w:t>
      </w:r>
      <w:r w:rsidRPr="00441BAB">
        <w:rPr>
          <w:rFonts w:asciiTheme="majorHAnsi" w:hAnsiTheme="majorHAnsi"/>
        </w:rPr>
        <w:t>se</w:t>
      </w:r>
      <w:r w:rsidRPr="00441BAB">
        <w:rPr>
          <w:rFonts w:asciiTheme="majorHAnsi" w:hAnsiTheme="majorHAnsi"/>
          <w:spacing w:val="-11"/>
        </w:rPr>
        <w:t xml:space="preserve"> </w:t>
      </w:r>
      <w:r w:rsidRPr="00441BAB">
        <w:rPr>
          <w:rFonts w:asciiTheme="majorHAnsi" w:hAnsiTheme="majorHAnsi"/>
        </w:rPr>
        <w:t>presente</w:t>
      </w:r>
      <w:r w:rsidRPr="00441BAB">
        <w:rPr>
          <w:rFonts w:asciiTheme="majorHAnsi" w:hAnsiTheme="majorHAnsi"/>
          <w:spacing w:val="-11"/>
        </w:rPr>
        <w:t xml:space="preserve"> </w:t>
      </w:r>
      <w:r w:rsidRPr="00441BAB">
        <w:rPr>
          <w:rFonts w:asciiTheme="majorHAnsi" w:hAnsiTheme="majorHAnsi"/>
        </w:rPr>
        <w:t>a</w:t>
      </w:r>
      <w:r w:rsidRPr="00441BAB">
        <w:rPr>
          <w:rFonts w:asciiTheme="majorHAnsi" w:hAnsiTheme="majorHAnsi"/>
          <w:spacing w:val="-11"/>
        </w:rPr>
        <w:t xml:space="preserve"> </w:t>
      </w:r>
      <w:r w:rsidRPr="00441BAB">
        <w:rPr>
          <w:rFonts w:asciiTheme="majorHAnsi" w:hAnsiTheme="majorHAnsi"/>
        </w:rPr>
        <w:t xml:space="preserve">través de la línea de atención al cliente, el soporte </w:t>
      </w:r>
      <w:r w:rsidR="009757AC">
        <w:rPr>
          <w:rFonts w:asciiTheme="majorHAnsi" w:hAnsiTheme="majorHAnsi"/>
        </w:rPr>
        <w:t xml:space="preserve">es </w:t>
      </w:r>
      <w:r w:rsidRPr="00441BAB">
        <w:rPr>
          <w:rFonts w:asciiTheme="majorHAnsi" w:hAnsiTheme="majorHAnsi"/>
        </w:rPr>
        <w:t>la grabación de la llamada.</w:t>
      </w:r>
    </w:p>
    <w:p w14:paraId="58B3E0FA" w14:textId="77777777" w:rsidR="00713AA6" w:rsidRPr="00441BAB" w:rsidRDefault="00713AA6" w:rsidP="000C60BA">
      <w:pPr>
        <w:pStyle w:val="Textoindependiente"/>
        <w:spacing w:after="0"/>
        <w:rPr>
          <w:rFonts w:asciiTheme="majorHAnsi" w:hAnsiTheme="majorHAnsi"/>
        </w:rPr>
      </w:pPr>
    </w:p>
    <w:p w14:paraId="07CAB250" w14:textId="5949FBAF" w:rsidR="00713AA6" w:rsidRPr="00441BAB" w:rsidRDefault="00713AA6" w:rsidP="003F6A0F">
      <w:pPr>
        <w:pStyle w:val="Textoindependiente"/>
        <w:ind w:right="137"/>
        <w:jc w:val="both"/>
        <w:rPr>
          <w:rFonts w:asciiTheme="majorHAnsi" w:hAnsiTheme="majorHAnsi"/>
        </w:rPr>
      </w:pPr>
      <w:r w:rsidRPr="00441BAB">
        <w:rPr>
          <w:rFonts w:asciiTheme="majorHAnsi" w:hAnsiTheme="majorHAnsi"/>
        </w:rPr>
        <w:t>EPM at</w:t>
      </w:r>
      <w:r w:rsidR="00A739E9">
        <w:rPr>
          <w:rFonts w:asciiTheme="majorHAnsi" w:hAnsiTheme="majorHAnsi"/>
        </w:rPr>
        <w:t>iende</w:t>
      </w:r>
      <w:r w:rsidRPr="00441BAB">
        <w:rPr>
          <w:rFonts w:asciiTheme="majorHAnsi" w:hAnsiTheme="majorHAnsi"/>
        </w:rPr>
        <w:t xml:space="preserve"> a las personas que acudan a los Canales de Atención habilitados</w:t>
      </w:r>
      <w:r w:rsidRPr="00441BAB">
        <w:rPr>
          <w:rFonts w:asciiTheme="majorHAnsi" w:hAnsiTheme="majorHAnsi"/>
          <w:spacing w:val="-13"/>
        </w:rPr>
        <w:t xml:space="preserve"> </w:t>
      </w:r>
      <w:r w:rsidRPr="00441BAB">
        <w:rPr>
          <w:rFonts w:asciiTheme="majorHAnsi" w:hAnsiTheme="majorHAnsi"/>
        </w:rPr>
        <w:t>para</w:t>
      </w:r>
      <w:r w:rsidRPr="00441BAB">
        <w:rPr>
          <w:rFonts w:asciiTheme="majorHAnsi" w:hAnsiTheme="majorHAnsi"/>
          <w:spacing w:val="-14"/>
        </w:rPr>
        <w:t xml:space="preserve"> </w:t>
      </w:r>
      <w:r w:rsidRPr="00441BAB">
        <w:rPr>
          <w:rFonts w:asciiTheme="majorHAnsi" w:hAnsiTheme="majorHAnsi"/>
        </w:rPr>
        <w:t>la</w:t>
      </w:r>
      <w:r w:rsidRPr="00441BAB">
        <w:rPr>
          <w:rFonts w:asciiTheme="majorHAnsi" w:hAnsiTheme="majorHAnsi"/>
          <w:spacing w:val="-13"/>
        </w:rPr>
        <w:t xml:space="preserve"> </w:t>
      </w:r>
      <w:r w:rsidRPr="00441BAB">
        <w:rPr>
          <w:rFonts w:asciiTheme="majorHAnsi" w:hAnsiTheme="majorHAnsi"/>
        </w:rPr>
        <w:t>presentación</w:t>
      </w:r>
      <w:r w:rsidRPr="00441BAB">
        <w:rPr>
          <w:rFonts w:asciiTheme="majorHAnsi" w:hAnsiTheme="majorHAnsi"/>
          <w:spacing w:val="-13"/>
        </w:rPr>
        <w:t xml:space="preserve"> </w:t>
      </w:r>
      <w:r w:rsidRPr="00441BAB">
        <w:rPr>
          <w:rFonts w:asciiTheme="majorHAnsi" w:hAnsiTheme="majorHAnsi"/>
        </w:rPr>
        <w:t>de</w:t>
      </w:r>
      <w:r w:rsidRPr="00441BAB">
        <w:rPr>
          <w:rFonts w:asciiTheme="majorHAnsi" w:hAnsiTheme="majorHAnsi"/>
          <w:spacing w:val="-13"/>
        </w:rPr>
        <w:t xml:space="preserve"> </w:t>
      </w:r>
      <w:r w:rsidRPr="00441BAB">
        <w:rPr>
          <w:rFonts w:asciiTheme="majorHAnsi" w:hAnsiTheme="majorHAnsi"/>
        </w:rPr>
        <w:t>peticiones</w:t>
      </w:r>
      <w:r w:rsidRPr="00441BAB">
        <w:rPr>
          <w:rFonts w:asciiTheme="majorHAnsi" w:hAnsiTheme="majorHAnsi"/>
          <w:spacing w:val="-13"/>
        </w:rPr>
        <w:t xml:space="preserve"> </w:t>
      </w:r>
      <w:r w:rsidRPr="00441BAB">
        <w:rPr>
          <w:rFonts w:asciiTheme="majorHAnsi" w:hAnsiTheme="majorHAnsi"/>
        </w:rPr>
        <w:t>verbales</w:t>
      </w:r>
      <w:r w:rsidRPr="00441BAB">
        <w:rPr>
          <w:rFonts w:asciiTheme="majorHAnsi" w:hAnsiTheme="majorHAnsi"/>
          <w:spacing w:val="-13"/>
        </w:rPr>
        <w:t xml:space="preserve"> </w:t>
      </w:r>
      <w:r w:rsidRPr="00441BAB">
        <w:rPr>
          <w:rFonts w:asciiTheme="majorHAnsi" w:hAnsiTheme="majorHAnsi"/>
        </w:rPr>
        <w:t>mediante</w:t>
      </w:r>
      <w:r w:rsidRPr="00441BAB">
        <w:rPr>
          <w:rFonts w:asciiTheme="majorHAnsi" w:hAnsiTheme="majorHAnsi"/>
          <w:spacing w:val="-13"/>
        </w:rPr>
        <w:t xml:space="preserve"> </w:t>
      </w:r>
      <w:r w:rsidRPr="00441BAB">
        <w:rPr>
          <w:rFonts w:asciiTheme="majorHAnsi" w:hAnsiTheme="majorHAnsi"/>
        </w:rPr>
        <w:t>la</w:t>
      </w:r>
      <w:r w:rsidRPr="00441BAB">
        <w:rPr>
          <w:rFonts w:asciiTheme="majorHAnsi" w:hAnsiTheme="majorHAnsi"/>
          <w:spacing w:val="-13"/>
        </w:rPr>
        <w:t xml:space="preserve"> </w:t>
      </w:r>
      <w:r w:rsidRPr="00441BAB">
        <w:rPr>
          <w:rFonts w:asciiTheme="majorHAnsi" w:hAnsiTheme="majorHAnsi"/>
        </w:rPr>
        <w:t>asignación</w:t>
      </w:r>
      <w:r w:rsidRPr="00441BAB">
        <w:rPr>
          <w:rFonts w:asciiTheme="majorHAnsi" w:hAnsiTheme="majorHAnsi"/>
          <w:spacing w:val="-13"/>
        </w:rPr>
        <w:t xml:space="preserve"> </w:t>
      </w:r>
      <w:r w:rsidRPr="00441BAB">
        <w:rPr>
          <w:rFonts w:asciiTheme="majorHAnsi" w:hAnsiTheme="majorHAnsi"/>
        </w:rPr>
        <w:t>de</w:t>
      </w:r>
      <w:r w:rsidRPr="00441BAB">
        <w:rPr>
          <w:rFonts w:asciiTheme="majorHAnsi" w:hAnsiTheme="majorHAnsi"/>
          <w:spacing w:val="-13"/>
        </w:rPr>
        <w:t xml:space="preserve"> </w:t>
      </w:r>
      <w:r w:rsidRPr="00441BAB">
        <w:rPr>
          <w:rFonts w:asciiTheme="majorHAnsi" w:hAnsiTheme="majorHAnsi"/>
        </w:rPr>
        <w:t>turnos. Recibirán atención especial y preferente en el momento de presentar una petición por el canal presencial, las personas que por disposición legal se encuentren catalogadas como</w:t>
      </w:r>
      <w:r w:rsidRPr="00441BAB">
        <w:rPr>
          <w:rFonts w:asciiTheme="majorHAnsi" w:hAnsiTheme="majorHAnsi"/>
          <w:spacing w:val="-6"/>
        </w:rPr>
        <w:t xml:space="preserve"> </w:t>
      </w:r>
      <w:r w:rsidRPr="00441BAB">
        <w:rPr>
          <w:rFonts w:asciiTheme="majorHAnsi" w:hAnsiTheme="majorHAnsi"/>
        </w:rPr>
        <w:t>sujetos</w:t>
      </w:r>
      <w:r w:rsidRPr="00441BAB">
        <w:rPr>
          <w:rFonts w:asciiTheme="majorHAnsi" w:hAnsiTheme="majorHAnsi"/>
          <w:spacing w:val="-6"/>
        </w:rPr>
        <w:t xml:space="preserve"> </w:t>
      </w:r>
      <w:r w:rsidRPr="00441BAB">
        <w:rPr>
          <w:rFonts w:asciiTheme="majorHAnsi" w:hAnsiTheme="majorHAnsi"/>
        </w:rPr>
        <w:t>de</w:t>
      </w:r>
      <w:r w:rsidRPr="00441BAB">
        <w:rPr>
          <w:rFonts w:asciiTheme="majorHAnsi" w:hAnsiTheme="majorHAnsi"/>
          <w:spacing w:val="-6"/>
        </w:rPr>
        <w:t xml:space="preserve"> </w:t>
      </w:r>
      <w:r w:rsidRPr="00441BAB">
        <w:rPr>
          <w:rFonts w:asciiTheme="majorHAnsi" w:hAnsiTheme="majorHAnsi"/>
        </w:rPr>
        <w:t>especial</w:t>
      </w:r>
      <w:r w:rsidRPr="00441BAB">
        <w:rPr>
          <w:rFonts w:asciiTheme="majorHAnsi" w:hAnsiTheme="majorHAnsi"/>
          <w:spacing w:val="-6"/>
        </w:rPr>
        <w:t xml:space="preserve"> </w:t>
      </w:r>
      <w:r w:rsidRPr="00441BAB">
        <w:rPr>
          <w:rFonts w:asciiTheme="majorHAnsi" w:hAnsiTheme="majorHAnsi"/>
        </w:rPr>
        <w:t>protección,</w:t>
      </w:r>
      <w:r w:rsidRPr="00441BAB">
        <w:rPr>
          <w:rFonts w:asciiTheme="majorHAnsi" w:hAnsiTheme="majorHAnsi"/>
          <w:spacing w:val="-6"/>
        </w:rPr>
        <w:t xml:space="preserve"> </w:t>
      </w:r>
      <w:r w:rsidRPr="00441BAB">
        <w:rPr>
          <w:rFonts w:asciiTheme="majorHAnsi" w:hAnsiTheme="majorHAnsi"/>
        </w:rPr>
        <w:t>por</w:t>
      </w:r>
      <w:r w:rsidRPr="00441BAB">
        <w:rPr>
          <w:rFonts w:asciiTheme="majorHAnsi" w:hAnsiTheme="majorHAnsi"/>
          <w:spacing w:val="-6"/>
        </w:rPr>
        <w:t xml:space="preserve"> </w:t>
      </w:r>
      <w:r w:rsidRPr="00441BAB">
        <w:rPr>
          <w:rFonts w:asciiTheme="majorHAnsi" w:hAnsiTheme="majorHAnsi"/>
        </w:rPr>
        <w:t>su</w:t>
      </w:r>
      <w:r w:rsidRPr="00441BAB">
        <w:rPr>
          <w:rFonts w:asciiTheme="majorHAnsi" w:hAnsiTheme="majorHAnsi"/>
          <w:spacing w:val="-6"/>
        </w:rPr>
        <w:t xml:space="preserve"> </w:t>
      </w:r>
      <w:r w:rsidRPr="00441BAB">
        <w:rPr>
          <w:rFonts w:asciiTheme="majorHAnsi" w:hAnsiTheme="majorHAnsi"/>
        </w:rPr>
        <w:t>género,</w:t>
      </w:r>
      <w:r w:rsidRPr="00441BAB">
        <w:rPr>
          <w:rFonts w:asciiTheme="majorHAnsi" w:hAnsiTheme="majorHAnsi"/>
          <w:spacing w:val="-6"/>
        </w:rPr>
        <w:t xml:space="preserve"> </w:t>
      </w:r>
      <w:r w:rsidRPr="00441BAB">
        <w:rPr>
          <w:rFonts w:asciiTheme="majorHAnsi" w:hAnsiTheme="majorHAnsi"/>
        </w:rPr>
        <w:t>edad,</w:t>
      </w:r>
      <w:r w:rsidRPr="00441BAB">
        <w:rPr>
          <w:rFonts w:asciiTheme="majorHAnsi" w:hAnsiTheme="majorHAnsi"/>
          <w:spacing w:val="-6"/>
        </w:rPr>
        <w:t xml:space="preserve"> </w:t>
      </w:r>
      <w:r w:rsidRPr="00441BAB">
        <w:rPr>
          <w:rFonts w:asciiTheme="majorHAnsi" w:hAnsiTheme="majorHAnsi"/>
        </w:rPr>
        <w:t>o</w:t>
      </w:r>
      <w:r w:rsidRPr="00441BAB">
        <w:rPr>
          <w:rFonts w:asciiTheme="majorHAnsi" w:hAnsiTheme="majorHAnsi"/>
          <w:spacing w:val="-6"/>
        </w:rPr>
        <w:t xml:space="preserve"> </w:t>
      </w:r>
      <w:r w:rsidRPr="00441BAB">
        <w:rPr>
          <w:rFonts w:asciiTheme="majorHAnsi" w:hAnsiTheme="majorHAnsi"/>
        </w:rPr>
        <w:t>aquellas</w:t>
      </w:r>
      <w:r w:rsidRPr="00441BAB">
        <w:rPr>
          <w:rFonts w:asciiTheme="majorHAnsi" w:hAnsiTheme="majorHAnsi"/>
          <w:spacing w:val="-6"/>
        </w:rPr>
        <w:t xml:space="preserve"> </w:t>
      </w:r>
      <w:r w:rsidRPr="00441BAB">
        <w:rPr>
          <w:rFonts w:asciiTheme="majorHAnsi" w:hAnsiTheme="majorHAnsi"/>
        </w:rPr>
        <w:t>que</w:t>
      </w:r>
      <w:r w:rsidRPr="00441BAB">
        <w:rPr>
          <w:rFonts w:asciiTheme="majorHAnsi" w:hAnsiTheme="majorHAnsi"/>
          <w:spacing w:val="-6"/>
        </w:rPr>
        <w:t xml:space="preserve"> </w:t>
      </w:r>
      <w:r w:rsidRPr="00441BAB">
        <w:rPr>
          <w:rFonts w:asciiTheme="majorHAnsi" w:hAnsiTheme="majorHAnsi"/>
        </w:rPr>
        <w:t>se</w:t>
      </w:r>
      <w:r w:rsidRPr="00441BAB">
        <w:rPr>
          <w:rFonts w:asciiTheme="majorHAnsi" w:hAnsiTheme="majorHAnsi"/>
          <w:spacing w:val="-6"/>
        </w:rPr>
        <w:t xml:space="preserve"> </w:t>
      </w:r>
      <w:r w:rsidRPr="00441BAB">
        <w:rPr>
          <w:rFonts w:asciiTheme="majorHAnsi" w:hAnsiTheme="majorHAnsi"/>
        </w:rPr>
        <w:t>encuentran en situación de discapacidad o vulnerabilidad.</w:t>
      </w:r>
    </w:p>
    <w:p w14:paraId="16A6346F" w14:textId="77777777" w:rsidR="003F6A0F" w:rsidRPr="00441BAB" w:rsidRDefault="003F6A0F" w:rsidP="000C60BA">
      <w:pPr>
        <w:pStyle w:val="Textoindependiente"/>
        <w:spacing w:after="0"/>
        <w:ind w:right="137"/>
        <w:jc w:val="both"/>
        <w:rPr>
          <w:rFonts w:asciiTheme="majorHAnsi" w:hAnsiTheme="majorHAnsi"/>
          <w:b/>
        </w:rPr>
      </w:pPr>
    </w:p>
    <w:p w14:paraId="2D8A2029" w14:textId="00E0E8DC" w:rsidR="00713AA6" w:rsidRPr="00441BAB" w:rsidRDefault="00713AA6" w:rsidP="003F6A0F">
      <w:pPr>
        <w:pStyle w:val="Textoindependiente"/>
        <w:ind w:right="137"/>
        <w:jc w:val="both"/>
        <w:rPr>
          <w:rFonts w:asciiTheme="majorHAnsi" w:hAnsiTheme="majorHAnsi"/>
          <w:lang w:val="es-CO"/>
        </w:rPr>
      </w:pPr>
      <w:r w:rsidRPr="00441BAB">
        <w:rPr>
          <w:rFonts w:asciiTheme="majorHAnsi" w:hAnsiTheme="majorHAnsi"/>
        </w:rPr>
        <w:t>EPM determin</w:t>
      </w:r>
      <w:r w:rsidR="00A739E9">
        <w:rPr>
          <w:rFonts w:asciiTheme="majorHAnsi" w:hAnsiTheme="majorHAnsi"/>
        </w:rPr>
        <w:t>a</w:t>
      </w:r>
      <w:r w:rsidRPr="00441BAB">
        <w:rPr>
          <w:rFonts w:asciiTheme="majorHAnsi" w:hAnsiTheme="majorHAnsi"/>
        </w:rPr>
        <w:t xml:space="preserve"> si la petición debe ser presentada por escrito, caso en el cual pon</w:t>
      </w:r>
      <w:r w:rsidR="00A739E9">
        <w:rPr>
          <w:rFonts w:asciiTheme="majorHAnsi" w:hAnsiTheme="majorHAnsi"/>
        </w:rPr>
        <w:t>e</w:t>
      </w:r>
      <w:r w:rsidRPr="00441BAB">
        <w:rPr>
          <w:rFonts w:asciiTheme="majorHAnsi" w:hAnsiTheme="majorHAnsi"/>
        </w:rPr>
        <w:t xml:space="preserve"> a disposición de l</w:t>
      </w:r>
      <w:r w:rsidR="002379D2">
        <w:rPr>
          <w:rFonts w:asciiTheme="majorHAnsi" w:hAnsiTheme="majorHAnsi"/>
        </w:rPr>
        <w:t>as personas</w:t>
      </w:r>
      <w:r w:rsidRPr="00441BAB">
        <w:rPr>
          <w:rFonts w:asciiTheme="majorHAnsi" w:hAnsiTheme="majorHAnsi"/>
        </w:rPr>
        <w:t xml:space="preserve"> o suscriptores o usuarios, formularios u otros instrumentos estandarizados para facilitar la presentación de esta. Para tal efecto, EPM informará previamente a l</w:t>
      </w:r>
      <w:r w:rsidR="002379D2">
        <w:rPr>
          <w:rFonts w:asciiTheme="majorHAnsi" w:hAnsiTheme="majorHAnsi"/>
        </w:rPr>
        <w:t>a</w:t>
      </w:r>
      <w:r w:rsidRPr="00441BAB">
        <w:rPr>
          <w:rFonts w:asciiTheme="majorHAnsi" w:hAnsiTheme="majorHAnsi"/>
        </w:rPr>
        <w:t>s</w:t>
      </w:r>
      <w:r w:rsidR="002379D2">
        <w:rPr>
          <w:rFonts w:asciiTheme="majorHAnsi" w:hAnsiTheme="majorHAnsi"/>
        </w:rPr>
        <w:t xml:space="preserve"> personas</w:t>
      </w:r>
      <w:r w:rsidRPr="00441BAB">
        <w:rPr>
          <w:rFonts w:asciiTheme="majorHAnsi" w:hAnsiTheme="majorHAnsi"/>
        </w:rPr>
        <w:t>, suscriptores o usuarios, a través de</w:t>
      </w:r>
      <w:r w:rsidRPr="00441BAB">
        <w:rPr>
          <w:rFonts w:asciiTheme="majorHAnsi" w:hAnsiTheme="majorHAnsi"/>
          <w:spacing w:val="-2"/>
        </w:rPr>
        <w:t xml:space="preserve"> </w:t>
      </w:r>
      <w:r w:rsidRPr="00441BAB">
        <w:rPr>
          <w:rFonts w:asciiTheme="majorHAnsi" w:hAnsiTheme="majorHAnsi"/>
        </w:rPr>
        <w:t>portal</w:t>
      </w:r>
      <w:r w:rsidRPr="00441BAB">
        <w:rPr>
          <w:rFonts w:asciiTheme="majorHAnsi" w:hAnsiTheme="majorHAnsi"/>
          <w:spacing w:val="-2"/>
        </w:rPr>
        <w:t xml:space="preserve"> </w:t>
      </w:r>
      <w:r w:rsidRPr="00441BAB">
        <w:rPr>
          <w:rFonts w:asciiTheme="majorHAnsi" w:hAnsiTheme="majorHAnsi"/>
        </w:rPr>
        <w:t>W</w:t>
      </w:r>
      <w:r w:rsidR="002379D2">
        <w:rPr>
          <w:rFonts w:asciiTheme="majorHAnsi" w:hAnsiTheme="majorHAnsi"/>
        </w:rPr>
        <w:t>eb</w:t>
      </w:r>
      <w:r w:rsidRPr="00441BAB">
        <w:rPr>
          <w:rFonts w:asciiTheme="majorHAnsi" w:hAnsiTheme="majorHAnsi"/>
          <w:spacing w:val="-2"/>
        </w:rPr>
        <w:t xml:space="preserve"> </w:t>
      </w:r>
      <w:r w:rsidRPr="00441BAB">
        <w:rPr>
          <w:rFonts w:asciiTheme="majorHAnsi" w:hAnsiTheme="majorHAnsi"/>
        </w:rPr>
        <w:t>u</w:t>
      </w:r>
      <w:r w:rsidRPr="00441BAB">
        <w:rPr>
          <w:rFonts w:asciiTheme="majorHAnsi" w:hAnsiTheme="majorHAnsi"/>
          <w:spacing w:val="-2"/>
        </w:rPr>
        <w:t xml:space="preserve"> </w:t>
      </w:r>
      <w:r w:rsidRPr="00441BAB">
        <w:rPr>
          <w:rFonts w:asciiTheme="majorHAnsi" w:hAnsiTheme="majorHAnsi"/>
        </w:rPr>
        <w:t>otros</w:t>
      </w:r>
      <w:r w:rsidRPr="00441BAB">
        <w:rPr>
          <w:rFonts w:asciiTheme="majorHAnsi" w:hAnsiTheme="majorHAnsi"/>
          <w:spacing w:val="-2"/>
        </w:rPr>
        <w:t xml:space="preserve"> </w:t>
      </w:r>
      <w:r w:rsidRPr="00441BAB">
        <w:rPr>
          <w:rFonts w:asciiTheme="majorHAnsi" w:hAnsiTheme="majorHAnsi"/>
        </w:rPr>
        <w:t>canales,</w:t>
      </w:r>
      <w:r w:rsidRPr="00441BAB">
        <w:rPr>
          <w:rFonts w:asciiTheme="majorHAnsi" w:hAnsiTheme="majorHAnsi"/>
          <w:spacing w:val="-2"/>
        </w:rPr>
        <w:t xml:space="preserve"> </w:t>
      </w:r>
      <w:r w:rsidRPr="00441BAB">
        <w:rPr>
          <w:rFonts w:asciiTheme="majorHAnsi" w:hAnsiTheme="majorHAnsi"/>
        </w:rPr>
        <w:t>los</w:t>
      </w:r>
      <w:r w:rsidRPr="00441BAB">
        <w:rPr>
          <w:rFonts w:asciiTheme="majorHAnsi" w:hAnsiTheme="majorHAnsi"/>
          <w:spacing w:val="-2"/>
        </w:rPr>
        <w:t xml:space="preserve"> </w:t>
      </w:r>
      <w:r w:rsidRPr="00441BAB">
        <w:rPr>
          <w:rFonts w:asciiTheme="majorHAnsi" w:hAnsiTheme="majorHAnsi"/>
        </w:rPr>
        <w:t>tipos</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2"/>
        </w:rPr>
        <w:t xml:space="preserve"> </w:t>
      </w:r>
      <w:r w:rsidRPr="00441BAB">
        <w:rPr>
          <w:rFonts w:asciiTheme="majorHAnsi" w:hAnsiTheme="majorHAnsi"/>
        </w:rPr>
        <w:t>solicitudes</w:t>
      </w:r>
      <w:r w:rsidRPr="00441BAB">
        <w:rPr>
          <w:rFonts w:asciiTheme="majorHAnsi" w:hAnsiTheme="majorHAnsi"/>
          <w:spacing w:val="-2"/>
        </w:rPr>
        <w:t xml:space="preserve"> </w:t>
      </w:r>
      <w:r w:rsidRPr="00441BAB">
        <w:rPr>
          <w:rFonts w:asciiTheme="majorHAnsi" w:hAnsiTheme="majorHAnsi"/>
        </w:rPr>
        <w:t>que</w:t>
      </w:r>
      <w:r w:rsidRPr="00441BAB">
        <w:rPr>
          <w:rFonts w:asciiTheme="majorHAnsi" w:hAnsiTheme="majorHAnsi"/>
          <w:spacing w:val="-2"/>
        </w:rPr>
        <w:t xml:space="preserve"> </w:t>
      </w:r>
      <w:r w:rsidRPr="00441BAB">
        <w:rPr>
          <w:rFonts w:asciiTheme="majorHAnsi" w:hAnsiTheme="majorHAnsi"/>
        </w:rPr>
        <w:t>deberán</w:t>
      </w:r>
      <w:r w:rsidRPr="00441BAB">
        <w:rPr>
          <w:rFonts w:asciiTheme="majorHAnsi" w:hAnsiTheme="majorHAnsi"/>
          <w:spacing w:val="-2"/>
        </w:rPr>
        <w:t xml:space="preserve"> </w:t>
      </w:r>
      <w:r w:rsidRPr="00441BAB">
        <w:rPr>
          <w:rFonts w:asciiTheme="majorHAnsi" w:hAnsiTheme="majorHAnsi"/>
        </w:rPr>
        <w:t>ser</w:t>
      </w:r>
      <w:r w:rsidRPr="00441BAB">
        <w:rPr>
          <w:rFonts w:asciiTheme="majorHAnsi" w:hAnsiTheme="majorHAnsi"/>
          <w:spacing w:val="-2"/>
        </w:rPr>
        <w:t xml:space="preserve"> </w:t>
      </w:r>
      <w:r w:rsidRPr="00441BAB">
        <w:rPr>
          <w:rFonts w:asciiTheme="majorHAnsi" w:hAnsiTheme="majorHAnsi"/>
        </w:rPr>
        <w:t>presentadas</w:t>
      </w:r>
      <w:r w:rsidRPr="00441BAB">
        <w:rPr>
          <w:rFonts w:asciiTheme="majorHAnsi" w:hAnsiTheme="majorHAnsi"/>
          <w:spacing w:val="-2"/>
        </w:rPr>
        <w:t xml:space="preserve"> </w:t>
      </w:r>
      <w:r w:rsidRPr="00441BAB">
        <w:rPr>
          <w:rFonts w:asciiTheme="majorHAnsi" w:hAnsiTheme="majorHAnsi"/>
        </w:rPr>
        <w:t xml:space="preserve">por </w:t>
      </w:r>
      <w:r w:rsidRPr="00441BAB">
        <w:rPr>
          <w:rFonts w:asciiTheme="majorHAnsi" w:hAnsiTheme="majorHAnsi"/>
          <w:spacing w:val="-2"/>
        </w:rPr>
        <w:t>escrito.</w:t>
      </w:r>
    </w:p>
    <w:p w14:paraId="20C4BFD2" w14:textId="3282FF25" w:rsidR="00BE008A" w:rsidRPr="00441BAB" w:rsidRDefault="00BE008A" w:rsidP="00D9566F">
      <w:pPr>
        <w:pStyle w:val="Ttulo1"/>
        <w:numPr>
          <w:ilvl w:val="2"/>
          <w:numId w:val="1"/>
        </w:numPr>
        <w:spacing w:line="276" w:lineRule="auto"/>
        <w:jc w:val="both"/>
        <w:rPr>
          <w:rFonts w:cs="Arial"/>
          <w:b/>
          <w:bCs/>
          <w:color w:val="auto"/>
          <w:sz w:val="24"/>
          <w:szCs w:val="24"/>
        </w:rPr>
      </w:pPr>
      <w:r w:rsidRPr="00441BAB">
        <w:rPr>
          <w:rFonts w:cs="Arial"/>
          <w:b/>
          <w:bCs/>
          <w:color w:val="auto"/>
          <w:sz w:val="24"/>
          <w:szCs w:val="24"/>
        </w:rPr>
        <w:t>P</w:t>
      </w:r>
      <w:r w:rsidR="00EB5B07" w:rsidRPr="00441BAB">
        <w:rPr>
          <w:rFonts w:cs="Arial"/>
          <w:b/>
          <w:bCs/>
          <w:color w:val="auto"/>
          <w:sz w:val="24"/>
          <w:szCs w:val="24"/>
        </w:rPr>
        <w:t>eticiones escritas</w:t>
      </w:r>
    </w:p>
    <w:p w14:paraId="69066AE4" w14:textId="7E8E3DEC" w:rsidR="007F1E66" w:rsidRPr="00441BAB" w:rsidRDefault="007F1E66" w:rsidP="007F1E66">
      <w:pPr>
        <w:pStyle w:val="Textoindependiente"/>
        <w:ind w:left="141"/>
        <w:jc w:val="both"/>
        <w:rPr>
          <w:rFonts w:asciiTheme="majorHAnsi" w:hAnsiTheme="majorHAnsi"/>
        </w:rPr>
      </w:pPr>
      <w:r w:rsidRPr="00441BAB">
        <w:rPr>
          <w:rFonts w:asciiTheme="majorHAnsi" w:hAnsiTheme="majorHAnsi"/>
        </w:rPr>
        <w:t>Las</w:t>
      </w:r>
      <w:r w:rsidRPr="00441BAB">
        <w:rPr>
          <w:rFonts w:asciiTheme="majorHAnsi" w:hAnsiTheme="majorHAnsi"/>
          <w:spacing w:val="-4"/>
        </w:rPr>
        <w:t xml:space="preserve"> </w:t>
      </w:r>
      <w:r w:rsidRPr="00441BAB">
        <w:rPr>
          <w:rFonts w:asciiTheme="majorHAnsi" w:hAnsiTheme="majorHAnsi"/>
        </w:rPr>
        <w:t>peticiones</w:t>
      </w:r>
      <w:r w:rsidRPr="00441BAB">
        <w:rPr>
          <w:rFonts w:asciiTheme="majorHAnsi" w:hAnsiTheme="majorHAnsi"/>
          <w:spacing w:val="-2"/>
        </w:rPr>
        <w:t xml:space="preserve"> </w:t>
      </w:r>
      <w:r w:rsidRPr="00441BAB">
        <w:rPr>
          <w:rFonts w:asciiTheme="majorHAnsi" w:hAnsiTheme="majorHAnsi"/>
        </w:rPr>
        <w:t>escritas</w:t>
      </w:r>
      <w:r w:rsidRPr="00441BAB">
        <w:rPr>
          <w:rFonts w:asciiTheme="majorHAnsi" w:hAnsiTheme="majorHAnsi"/>
          <w:spacing w:val="-1"/>
        </w:rPr>
        <w:t xml:space="preserve"> </w:t>
      </w:r>
      <w:r w:rsidRPr="00441BAB">
        <w:rPr>
          <w:rFonts w:asciiTheme="majorHAnsi" w:hAnsiTheme="majorHAnsi"/>
        </w:rPr>
        <w:t>deben</w:t>
      </w:r>
      <w:r w:rsidRPr="00441BAB">
        <w:rPr>
          <w:rFonts w:asciiTheme="majorHAnsi" w:hAnsiTheme="majorHAnsi"/>
          <w:spacing w:val="-3"/>
        </w:rPr>
        <w:t xml:space="preserve"> </w:t>
      </w:r>
      <w:r w:rsidRPr="00441BAB">
        <w:rPr>
          <w:rFonts w:asciiTheme="majorHAnsi" w:hAnsiTheme="majorHAnsi"/>
        </w:rPr>
        <w:t>contener</w:t>
      </w:r>
      <w:r w:rsidRPr="00441BAB">
        <w:rPr>
          <w:rFonts w:asciiTheme="majorHAnsi" w:hAnsiTheme="majorHAnsi"/>
          <w:spacing w:val="-2"/>
        </w:rPr>
        <w:t xml:space="preserve"> </w:t>
      </w:r>
      <w:r w:rsidRPr="00441BAB">
        <w:rPr>
          <w:rFonts w:asciiTheme="majorHAnsi" w:hAnsiTheme="majorHAnsi"/>
        </w:rPr>
        <w:t>por</w:t>
      </w:r>
      <w:r w:rsidRPr="00441BAB">
        <w:rPr>
          <w:rFonts w:asciiTheme="majorHAnsi" w:hAnsiTheme="majorHAnsi"/>
          <w:spacing w:val="-2"/>
        </w:rPr>
        <w:t xml:space="preserve"> </w:t>
      </w:r>
      <w:r w:rsidRPr="00441BAB">
        <w:rPr>
          <w:rFonts w:asciiTheme="majorHAnsi" w:hAnsiTheme="majorHAnsi"/>
        </w:rPr>
        <w:t>lo</w:t>
      </w:r>
      <w:r w:rsidRPr="00441BAB">
        <w:rPr>
          <w:rFonts w:asciiTheme="majorHAnsi" w:hAnsiTheme="majorHAnsi"/>
          <w:spacing w:val="-2"/>
        </w:rPr>
        <w:t xml:space="preserve"> </w:t>
      </w:r>
      <w:r w:rsidRPr="00441BAB">
        <w:rPr>
          <w:rFonts w:asciiTheme="majorHAnsi" w:hAnsiTheme="majorHAnsi"/>
        </w:rPr>
        <w:t>menos</w:t>
      </w:r>
      <w:r w:rsidRPr="00441BAB">
        <w:rPr>
          <w:rFonts w:asciiTheme="majorHAnsi" w:hAnsiTheme="majorHAnsi"/>
          <w:spacing w:val="-2"/>
        </w:rPr>
        <w:t xml:space="preserve"> </w:t>
      </w:r>
      <w:r w:rsidRPr="00441BAB">
        <w:rPr>
          <w:rFonts w:asciiTheme="majorHAnsi" w:hAnsiTheme="majorHAnsi"/>
        </w:rPr>
        <w:t>lo</w:t>
      </w:r>
      <w:r w:rsidRPr="00441BAB">
        <w:rPr>
          <w:rFonts w:asciiTheme="majorHAnsi" w:hAnsiTheme="majorHAnsi"/>
          <w:spacing w:val="-2"/>
        </w:rPr>
        <w:t xml:space="preserve"> siguiente:</w:t>
      </w:r>
    </w:p>
    <w:p w14:paraId="363F9D26" w14:textId="77777777" w:rsidR="007F1E66" w:rsidRPr="00441BAB" w:rsidRDefault="007F1E66" w:rsidP="00D9566F">
      <w:pPr>
        <w:pStyle w:val="Prrafodelista"/>
        <w:widowControl w:val="0"/>
        <w:numPr>
          <w:ilvl w:val="0"/>
          <w:numId w:val="6"/>
        </w:numPr>
        <w:tabs>
          <w:tab w:val="left" w:pos="860"/>
        </w:tabs>
        <w:autoSpaceDE w:val="0"/>
        <w:autoSpaceDN w:val="0"/>
        <w:spacing w:before="293"/>
        <w:contextualSpacing w:val="0"/>
        <w:jc w:val="both"/>
        <w:rPr>
          <w:rFonts w:asciiTheme="majorHAnsi" w:hAnsiTheme="majorHAnsi"/>
          <w:b/>
        </w:rPr>
      </w:pPr>
      <w:r w:rsidRPr="00441BAB">
        <w:rPr>
          <w:rFonts w:asciiTheme="majorHAnsi" w:hAnsiTheme="majorHAnsi"/>
        </w:rPr>
        <w:t>El</w:t>
      </w:r>
      <w:r w:rsidRPr="00441BAB">
        <w:rPr>
          <w:rFonts w:asciiTheme="majorHAnsi" w:hAnsiTheme="majorHAnsi"/>
          <w:spacing w:val="-2"/>
        </w:rPr>
        <w:t xml:space="preserve"> </w:t>
      </w:r>
      <w:r w:rsidRPr="00441BAB">
        <w:rPr>
          <w:rFonts w:asciiTheme="majorHAnsi" w:hAnsiTheme="majorHAnsi"/>
        </w:rPr>
        <w:t>destinatario</w:t>
      </w:r>
      <w:r w:rsidRPr="00441BAB">
        <w:rPr>
          <w:rFonts w:asciiTheme="majorHAnsi" w:hAnsiTheme="majorHAnsi"/>
          <w:spacing w:val="-2"/>
        </w:rPr>
        <w:t xml:space="preserve"> </w:t>
      </w:r>
      <w:r w:rsidRPr="00441BAB">
        <w:rPr>
          <w:rFonts w:asciiTheme="majorHAnsi" w:hAnsiTheme="majorHAnsi"/>
        </w:rPr>
        <w:t>al</w:t>
      </w:r>
      <w:r w:rsidRPr="00441BAB">
        <w:rPr>
          <w:rFonts w:asciiTheme="majorHAnsi" w:hAnsiTheme="majorHAnsi"/>
          <w:spacing w:val="-1"/>
        </w:rPr>
        <w:t xml:space="preserve"> </w:t>
      </w:r>
      <w:r w:rsidRPr="00441BAB">
        <w:rPr>
          <w:rFonts w:asciiTheme="majorHAnsi" w:hAnsiTheme="majorHAnsi"/>
        </w:rPr>
        <w:t>que</w:t>
      </w:r>
      <w:r w:rsidRPr="00441BAB">
        <w:rPr>
          <w:rFonts w:asciiTheme="majorHAnsi" w:hAnsiTheme="majorHAnsi"/>
          <w:spacing w:val="-1"/>
        </w:rPr>
        <w:t xml:space="preserve"> </w:t>
      </w:r>
      <w:r w:rsidRPr="00441BAB">
        <w:rPr>
          <w:rFonts w:asciiTheme="majorHAnsi" w:hAnsiTheme="majorHAnsi"/>
        </w:rPr>
        <w:t xml:space="preserve">se </w:t>
      </w:r>
      <w:r w:rsidRPr="00441BAB">
        <w:rPr>
          <w:rFonts w:asciiTheme="majorHAnsi" w:hAnsiTheme="majorHAnsi"/>
          <w:spacing w:val="-2"/>
        </w:rPr>
        <w:t>dirige.</w:t>
      </w:r>
    </w:p>
    <w:p w14:paraId="417C78FF" w14:textId="63B637E0" w:rsidR="007F1E66" w:rsidRPr="00441BAB" w:rsidRDefault="007F1E66" w:rsidP="00D9566F">
      <w:pPr>
        <w:pStyle w:val="Prrafodelista"/>
        <w:widowControl w:val="0"/>
        <w:numPr>
          <w:ilvl w:val="0"/>
          <w:numId w:val="6"/>
        </w:numPr>
        <w:tabs>
          <w:tab w:val="left" w:pos="861"/>
        </w:tabs>
        <w:autoSpaceDE w:val="0"/>
        <w:autoSpaceDN w:val="0"/>
        <w:ind w:right="137"/>
        <w:contextualSpacing w:val="0"/>
        <w:jc w:val="both"/>
        <w:rPr>
          <w:rFonts w:asciiTheme="majorHAnsi" w:hAnsiTheme="majorHAnsi"/>
          <w:b/>
        </w:rPr>
      </w:pPr>
      <w:r w:rsidRPr="00441BAB">
        <w:rPr>
          <w:rFonts w:asciiTheme="majorHAnsi" w:hAnsiTheme="majorHAnsi"/>
        </w:rPr>
        <w:t>Los nombres y apellidos completos del solicitante</w:t>
      </w:r>
      <w:r w:rsidRPr="00441BAB">
        <w:rPr>
          <w:rStyle w:val="Refdenotaalpie"/>
          <w:rFonts w:asciiTheme="majorHAnsi" w:hAnsiTheme="majorHAnsi"/>
        </w:rPr>
        <w:footnoteReference w:id="1"/>
      </w:r>
      <w:r w:rsidRPr="00441BAB">
        <w:rPr>
          <w:rFonts w:asciiTheme="majorHAnsi" w:hAnsiTheme="majorHAnsi"/>
        </w:rPr>
        <w:t xml:space="preserve"> y de su representante o apoderado, si es del caso, con indicación de documento de identidad y de la dirección, teléfono y/o dirección electrónica si se posee, en las que </w:t>
      </w:r>
      <w:r w:rsidR="006C322E">
        <w:rPr>
          <w:rFonts w:asciiTheme="majorHAnsi" w:hAnsiTheme="majorHAnsi"/>
        </w:rPr>
        <w:t xml:space="preserve">puede </w:t>
      </w:r>
      <w:r w:rsidRPr="00441BAB">
        <w:rPr>
          <w:rFonts w:asciiTheme="majorHAnsi" w:hAnsiTheme="majorHAnsi"/>
        </w:rPr>
        <w:t>recibi</w:t>
      </w:r>
      <w:r w:rsidR="006C322E">
        <w:rPr>
          <w:rFonts w:asciiTheme="majorHAnsi" w:hAnsiTheme="majorHAnsi"/>
        </w:rPr>
        <w:t>r</w:t>
      </w:r>
      <w:r w:rsidRPr="00441BAB">
        <w:rPr>
          <w:rFonts w:asciiTheme="majorHAnsi" w:hAnsiTheme="majorHAnsi"/>
        </w:rPr>
        <w:t xml:space="preserve"> la respuesta. Si el peticionario es una persona privada que deba estar inscrita en el registro mercantil, est</w:t>
      </w:r>
      <w:r w:rsidR="006C322E">
        <w:rPr>
          <w:rFonts w:asciiTheme="majorHAnsi" w:hAnsiTheme="majorHAnsi"/>
        </w:rPr>
        <w:t xml:space="preserve">á </w:t>
      </w:r>
      <w:r w:rsidRPr="00441BAB">
        <w:rPr>
          <w:rFonts w:asciiTheme="majorHAnsi" w:hAnsiTheme="majorHAnsi"/>
        </w:rPr>
        <w:t>obligada a indicar su dirección electrónica.</w:t>
      </w:r>
    </w:p>
    <w:p w14:paraId="5F3A9F55" w14:textId="77777777" w:rsidR="007F1E66" w:rsidRPr="00441BAB" w:rsidRDefault="007F1E66" w:rsidP="00D9566F">
      <w:pPr>
        <w:pStyle w:val="Prrafodelista"/>
        <w:widowControl w:val="0"/>
        <w:numPr>
          <w:ilvl w:val="0"/>
          <w:numId w:val="6"/>
        </w:numPr>
        <w:tabs>
          <w:tab w:val="left" w:pos="860"/>
        </w:tabs>
        <w:autoSpaceDE w:val="0"/>
        <w:autoSpaceDN w:val="0"/>
        <w:contextualSpacing w:val="0"/>
        <w:jc w:val="both"/>
        <w:rPr>
          <w:rFonts w:asciiTheme="majorHAnsi" w:hAnsiTheme="majorHAnsi"/>
          <w:b/>
        </w:rPr>
      </w:pPr>
      <w:r w:rsidRPr="00441BAB">
        <w:rPr>
          <w:rFonts w:asciiTheme="majorHAnsi" w:hAnsiTheme="majorHAnsi"/>
        </w:rPr>
        <w:t>El</w:t>
      </w:r>
      <w:r w:rsidRPr="00441BAB">
        <w:rPr>
          <w:rFonts w:asciiTheme="majorHAnsi" w:hAnsiTheme="majorHAnsi"/>
          <w:spacing w:val="-2"/>
        </w:rPr>
        <w:t xml:space="preserve"> </w:t>
      </w:r>
      <w:r w:rsidRPr="00441BAB">
        <w:rPr>
          <w:rFonts w:asciiTheme="majorHAnsi" w:hAnsiTheme="majorHAnsi"/>
        </w:rPr>
        <w:t>objeto</w:t>
      </w:r>
      <w:r w:rsidRPr="00441BAB">
        <w:rPr>
          <w:rFonts w:asciiTheme="majorHAnsi" w:hAnsiTheme="majorHAnsi"/>
          <w:spacing w:val="-1"/>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rPr>
        <w:t xml:space="preserve">la </w:t>
      </w:r>
      <w:r w:rsidRPr="00441BAB">
        <w:rPr>
          <w:rFonts w:asciiTheme="majorHAnsi" w:hAnsiTheme="majorHAnsi"/>
          <w:spacing w:val="-2"/>
        </w:rPr>
        <w:t>petición.</w:t>
      </w:r>
    </w:p>
    <w:p w14:paraId="66FF71C5" w14:textId="77777777" w:rsidR="007F1E66" w:rsidRPr="00441BAB" w:rsidRDefault="007F1E66" w:rsidP="00D9566F">
      <w:pPr>
        <w:pStyle w:val="Prrafodelista"/>
        <w:widowControl w:val="0"/>
        <w:numPr>
          <w:ilvl w:val="0"/>
          <w:numId w:val="6"/>
        </w:numPr>
        <w:tabs>
          <w:tab w:val="left" w:pos="860"/>
        </w:tabs>
        <w:autoSpaceDE w:val="0"/>
        <w:autoSpaceDN w:val="0"/>
        <w:contextualSpacing w:val="0"/>
        <w:jc w:val="both"/>
        <w:rPr>
          <w:rFonts w:asciiTheme="majorHAnsi" w:hAnsiTheme="majorHAnsi"/>
          <w:b/>
        </w:rPr>
      </w:pPr>
      <w:r w:rsidRPr="00441BAB">
        <w:rPr>
          <w:rFonts w:asciiTheme="majorHAnsi" w:hAnsiTheme="majorHAnsi"/>
        </w:rPr>
        <w:lastRenderedPageBreak/>
        <w:t>Las</w:t>
      </w:r>
      <w:r w:rsidRPr="00441BAB">
        <w:rPr>
          <w:rFonts w:asciiTheme="majorHAnsi" w:hAnsiTheme="majorHAnsi"/>
          <w:spacing w:val="-2"/>
        </w:rPr>
        <w:t xml:space="preserve"> </w:t>
      </w:r>
      <w:r w:rsidRPr="00441BAB">
        <w:rPr>
          <w:rFonts w:asciiTheme="majorHAnsi" w:hAnsiTheme="majorHAnsi"/>
        </w:rPr>
        <w:t>razones</w:t>
      </w:r>
      <w:r w:rsidRPr="00441BAB">
        <w:rPr>
          <w:rFonts w:asciiTheme="majorHAnsi" w:hAnsiTheme="majorHAnsi"/>
          <w:spacing w:val="-1"/>
        </w:rPr>
        <w:t xml:space="preserve"> </w:t>
      </w:r>
      <w:r w:rsidRPr="00441BAB">
        <w:rPr>
          <w:rFonts w:asciiTheme="majorHAnsi" w:hAnsiTheme="majorHAnsi"/>
        </w:rPr>
        <w:t>en</w:t>
      </w:r>
      <w:r w:rsidRPr="00441BAB">
        <w:rPr>
          <w:rFonts w:asciiTheme="majorHAnsi" w:hAnsiTheme="majorHAnsi"/>
          <w:spacing w:val="-1"/>
        </w:rPr>
        <w:t xml:space="preserve"> </w:t>
      </w:r>
      <w:r w:rsidRPr="00441BAB">
        <w:rPr>
          <w:rFonts w:asciiTheme="majorHAnsi" w:hAnsiTheme="majorHAnsi"/>
        </w:rPr>
        <w:t>las</w:t>
      </w:r>
      <w:r w:rsidRPr="00441BAB">
        <w:rPr>
          <w:rFonts w:asciiTheme="majorHAnsi" w:hAnsiTheme="majorHAnsi"/>
          <w:spacing w:val="-1"/>
        </w:rPr>
        <w:t xml:space="preserve"> </w:t>
      </w:r>
      <w:r w:rsidRPr="00441BAB">
        <w:rPr>
          <w:rFonts w:asciiTheme="majorHAnsi" w:hAnsiTheme="majorHAnsi"/>
        </w:rPr>
        <w:t>que</w:t>
      </w:r>
      <w:r w:rsidRPr="00441BAB">
        <w:rPr>
          <w:rFonts w:asciiTheme="majorHAnsi" w:hAnsiTheme="majorHAnsi"/>
          <w:spacing w:val="-1"/>
        </w:rPr>
        <w:t xml:space="preserve"> </w:t>
      </w:r>
      <w:r w:rsidRPr="00441BAB">
        <w:rPr>
          <w:rFonts w:asciiTheme="majorHAnsi" w:hAnsiTheme="majorHAnsi"/>
        </w:rPr>
        <w:t>se</w:t>
      </w:r>
      <w:r w:rsidRPr="00441BAB">
        <w:rPr>
          <w:rFonts w:asciiTheme="majorHAnsi" w:hAnsiTheme="majorHAnsi"/>
          <w:spacing w:val="-1"/>
        </w:rPr>
        <w:t xml:space="preserve"> </w:t>
      </w:r>
      <w:r w:rsidRPr="00441BAB">
        <w:rPr>
          <w:rFonts w:asciiTheme="majorHAnsi" w:hAnsiTheme="majorHAnsi"/>
        </w:rPr>
        <w:t>fundamenta</w:t>
      </w:r>
      <w:r w:rsidRPr="00441BAB">
        <w:rPr>
          <w:rFonts w:asciiTheme="majorHAnsi" w:hAnsiTheme="majorHAnsi"/>
          <w:spacing w:val="-1"/>
        </w:rPr>
        <w:t xml:space="preserve"> </w:t>
      </w:r>
      <w:r w:rsidRPr="00441BAB">
        <w:rPr>
          <w:rFonts w:asciiTheme="majorHAnsi" w:hAnsiTheme="majorHAnsi"/>
        </w:rPr>
        <w:t>la</w:t>
      </w:r>
      <w:r w:rsidRPr="00441BAB">
        <w:rPr>
          <w:rFonts w:asciiTheme="majorHAnsi" w:hAnsiTheme="majorHAnsi"/>
          <w:spacing w:val="-2"/>
        </w:rPr>
        <w:t xml:space="preserve"> petición.</w:t>
      </w:r>
    </w:p>
    <w:p w14:paraId="70BC7000" w14:textId="77777777" w:rsidR="007F1E66" w:rsidRPr="00441BAB" w:rsidRDefault="007F1E66" w:rsidP="00D9566F">
      <w:pPr>
        <w:pStyle w:val="Prrafodelista"/>
        <w:widowControl w:val="0"/>
        <w:numPr>
          <w:ilvl w:val="0"/>
          <w:numId w:val="6"/>
        </w:numPr>
        <w:tabs>
          <w:tab w:val="left" w:pos="860"/>
        </w:tabs>
        <w:autoSpaceDE w:val="0"/>
        <w:autoSpaceDN w:val="0"/>
        <w:contextualSpacing w:val="0"/>
        <w:jc w:val="both"/>
        <w:rPr>
          <w:rFonts w:asciiTheme="majorHAnsi" w:hAnsiTheme="majorHAnsi"/>
          <w:b/>
        </w:rPr>
      </w:pPr>
      <w:r w:rsidRPr="00441BAB">
        <w:rPr>
          <w:rFonts w:asciiTheme="majorHAnsi" w:hAnsiTheme="majorHAnsi"/>
        </w:rPr>
        <w:t>La</w:t>
      </w:r>
      <w:r w:rsidRPr="00441BAB">
        <w:rPr>
          <w:rFonts w:asciiTheme="majorHAnsi" w:hAnsiTheme="majorHAnsi"/>
          <w:spacing w:val="-5"/>
        </w:rPr>
        <w:t xml:space="preserve"> </w:t>
      </w:r>
      <w:r w:rsidRPr="00441BAB">
        <w:rPr>
          <w:rFonts w:asciiTheme="majorHAnsi" w:hAnsiTheme="majorHAnsi"/>
        </w:rPr>
        <w:t>relación</w:t>
      </w:r>
      <w:r w:rsidRPr="00441BAB">
        <w:rPr>
          <w:rFonts w:asciiTheme="majorHAnsi" w:hAnsiTheme="majorHAnsi"/>
          <w:spacing w:val="-3"/>
        </w:rPr>
        <w:t xml:space="preserve"> </w:t>
      </w:r>
      <w:r w:rsidRPr="00441BAB">
        <w:rPr>
          <w:rFonts w:asciiTheme="majorHAnsi" w:hAnsiTheme="majorHAnsi"/>
        </w:rPr>
        <w:t>de</w:t>
      </w:r>
      <w:r w:rsidRPr="00441BAB">
        <w:rPr>
          <w:rFonts w:asciiTheme="majorHAnsi" w:hAnsiTheme="majorHAnsi"/>
          <w:spacing w:val="-2"/>
        </w:rPr>
        <w:t xml:space="preserve"> </w:t>
      </w:r>
      <w:r w:rsidRPr="00441BAB">
        <w:rPr>
          <w:rFonts w:asciiTheme="majorHAnsi" w:hAnsiTheme="majorHAnsi"/>
        </w:rPr>
        <w:t>los</w:t>
      </w:r>
      <w:r w:rsidRPr="00441BAB">
        <w:rPr>
          <w:rFonts w:asciiTheme="majorHAnsi" w:hAnsiTheme="majorHAnsi"/>
          <w:spacing w:val="-1"/>
        </w:rPr>
        <w:t xml:space="preserve"> </w:t>
      </w:r>
      <w:r w:rsidRPr="00441BAB">
        <w:rPr>
          <w:rFonts w:asciiTheme="majorHAnsi" w:hAnsiTheme="majorHAnsi"/>
        </w:rPr>
        <w:t>documentos</w:t>
      </w:r>
      <w:r w:rsidRPr="00441BAB">
        <w:rPr>
          <w:rFonts w:asciiTheme="majorHAnsi" w:hAnsiTheme="majorHAnsi"/>
          <w:spacing w:val="-2"/>
        </w:rPr>
        <w:t xml:space="preserve"> </w:t>
      </w:r>
      <w:r w:rsidRPr="00441BAB">
        <w:rPr>
          <w:rFonts w:asciiTheme="majorHAnsi" w:hAnsiTheme="majorHAnsi"/>
        </w:rPr>
        <w:t>que</w:t>
      </w:r>
      <w:r w:rsidRPr="00441BAB">
        <w:rPr>
          <w:rFonts w:asciiTheme="majorHAnsi" w:hAnsiTheme="majorHAnsi"/>
          <w:spacing w:val="-2"/>
        </w:rPr>
        <w:t xml:space="preserve"> </w:t>
      </w:r>
      <w:r w:rsidRPr="00441BAB">
        <w:rPr>
          <w:rFonts w:asciiTheme="majorHAnsi" w:hAnsiTheme="majorHAnsi"/>
        </w:rPr>
        <w:t>se</w:t>
      </w:r>
      <w:r w:rsidRPr="00441BAB">
        <w:rPr>
          <w:rFonts w:asciiTheme="majorHAnsi" w:hAnsiTheme="majorHAnsi"/>
          <w:spacing w:val="-2"/>
        </w:rPr>
        <w:t xml:space="preserve"> </w:t>
      </w:r>
      <w:r w:rsidRPr="00441BAB">
        <w:rPr>
          <w:rFonts w:asciiTheme="majorHAnsi" w:hAnsiTheme="majorHAnsi"/>
        </w:rPr>
        <w:t>desee</w:t>
      </w:r>
      <w:r w:rsidRPr="00441BAB">
        <w:rPr>
          <w:rFonts w:asciiTheme="majorHAnsi" w:hAnsiTheme="majorHAnsi"/>
          <w:spacing w:val="-2"/>
        </w:rPr>
        <w:t xml:space="preserve"> </w:t>
      </w:r>
      <w:r w:rsidRPr="00441BAB">
        <w:rPr>
          <w:rFonts w:asciiTheme="majorHAnsi" w:hAnsiTheme="majorHAnsi"/>
        </w:rPr>
        <w:t>presentar</w:t>
      </w:r>
      <w:r w:rsidRPr="00441BAB">
        <w:rPr>
          <w:rFonts w:asciiTheme="majorHAnsi" w:hAnsiTheme="majorHAnsi"/>
          <w:spacing w:val="-2"/>
        </w:rPr>
        <w:t xml:space="preserve"> </w:t>
      </w:r>
      <w:r w:rsidRPr="00441BAB">
        <w:rPr>
          <w:rFonts w:asciiTheme="majorHAnsi" w:hAnsiTheme="majorHAnsi"/>
        </w:rPr>
        <w:t>para</w:t>
      </w:r>
      <w:r w:rsidRPr="00441BAB">
        <w:rPr>
          <w:rFonts w:asciiTheme="majorHAnsi" w:hAnsiTheme="majorHAnsi"/>
          <w:spacing w:val="-2"/>
        </w:rPr>
        <w:t xml:space="preserve"> </w:t>
      </w:r>
      <w:r w:rsidRPr="00441BAB">
        <w:rPr>
          <w:rFonts w:asciiTheme="majorHAnsi" w:hAnsiTheme="majorHAnsi"/>
        </w:rPr>
        <w:t>iniciar</w:t>
      </w:r>
      <w:r w:rsidRPr="00441BAB">
        <w:rPr>
          <w:rFonts w:asciiTheme="majorHAnsi" w:hAnsiTheme="majorHAnsi"/>
          <w:spacing w:val="-3"/>
        </w:rPr>
        <w:t xml:space="preserve"> </w:t>
      </w:r>
      <w:r w:rsidRPr="00441BAB">
        <w:rPr>
          <w:rFonts w:asciiTheme="majorHAnsi" w:hAnsiTheme="majorHAnsi"/>
        </w:rPr>
        <w:t>el</w:t>
      </w:r>
      <w:r w:rsidRPr="00441BAB">
        <w:rPr>
          <w:rFonts w:asciiTheme="majorHAnsi" w:hAnsiTheme="majorHAnsi"/>
          <w:spacing w:val="-1"/>
        </w:rPr>
        <w:t xml:space="preserve"> </w:t>
      </w:r>
      <w:r w:rsidRPr="00441BAB">
        <w:rPr>
          <w:rFonts w:asciiTheme="majorHAnsi" w:hAnsiTheme="majorHAnsi"/>
          <w:spacing w:val="-2"/>
        </w:rPr>
        <w:t>trámite.</w:t>
      </w:r>
    </w:p>
    <w:p w14:paraId="08219D40" w14:textId="77777777" w:rsidR="007F1E66" w:rsidRPr="00441BAB" w:rsidRDefault="007F1E66" w:rsidP="00D9566F">
      <w:pPr>
        <w:pStyle w:val="Prrafodelista"/>
        <w:widowControl w:val="0"/>
        <w:numPr>
          <w:ilvl w:val="0"/>
          <w:numId w:val="6"/>
        </w:numPr>
        <w:tabs>
          <w:tab w:val="left" w:pos="860"/>
        </w:tabs>
        <w:autoSpaceDE w:val="0"/>
        <w:autoSpaceDN w:val="0"/>
        <w:contextualSpacing w:val="0"/>
        <w:jc w:val="both"/>
        <w:rPr>
          <w:rFonts w:asciiTheme="majorHAnsi" w:hAnsiTheme="majorHAnsi"/>
          <w:b/>
        </w:rPr>
      </w:pPr>
      <w:r w:rsidRPr="00441BAB">
        <w:rPr>
          <w:rFonts w:asciiTheme="majorHAnsi" w:hAnsiTheme="majorHAnsi"/>
        </w:rPr>
        <w:t>La</w:t>
      </w:r>
      <w:r w:rsidRPr="00441BAB">
        <w:rPr>
          <w:rFonts w:asciiTheme="majorHAnsi" w:hAnsiTheme="majorHAnsi"/>
          <w:spacing w:val="-5"/>
        </w:rPr>
        <w:t xml:space="preserve"> </w:t>
      </w:r>
      <w:r w:rsidRPr="00441BAB">
        <w:rPr>
          <w:rFonts w:asciiTheme="majorHAnsi" w:hAnsiTheme="majorHAnsi"/>
        </w:rPr>
        <w:t>firma</w:t>
      </w:r>
      <w:r w:rsidRPr="00441BAB">
        <w:rPr>
          <w:rFonts w:asciiTheme="majorHAnsi" w:hAnsiTheme="majorHAnsi"/>
          <w:spacing w:val="-1"/>
        </w:rPr>
        <w:t xml:space="preserve"> </w:t>
      </w:r>
      <w:r w:rsidRPr="00441BAB">
        <w:rPr>
          <w:rFonts w:asciiTheme="majorHAnsi" w:hAnsiTheme="majorHAnsi"/>
        </w:rPr>
        <w:t>del</w:t>
      </w:r>
      <w:r w:rsidRPr="00441BAB">
        <w:rPr>
          <w:rFonts w:asciiTheme="majorHAnsi" w:hAnsiTheme="majorHAnsi"/>
          <w:spacing w:val="-1"/>
        </w:rPr>
        <w:t xml:space="preserve"> </w:t>
      </w:r>
      <w:r w:rsidRPr="00441BAB">
        <w:rPr>
          <w:rFonts w:asciiTheme="majorHAnsi" w:hAnsiTheme="majorHAnsi"/>
        </w:rPr>
        <w:t>peticionario</w:t>
      </w:r>
      <w:r w:rsidRPr="00441BAB">
        <w:rPr>
          <w:rFonts w:asciiTheme="majorHAnsi" w:hAnsiTheme="majorHAnsi"/>
          <w:spacing w:val="-2"/>
        </w:rPr>
        <w:t xml:space="preserve"> </w:t>
      </w:r>
      <w:r w:rsidRPr="00441BAB">
        <w:rPr>
          <w:rFonts w:asciiTheme="majorHAnsi" w:hAnsiTheme="majorHAnsi"/>
        </w:rPr>
        <w:t>o</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rPr>
        <w:t>su</w:t>
      </w:r>
      <w:r w:rsidRPr="00441BAB">
        <w:rPr>
          <w:rFonts w:asciiTheme="majorHAnsi" w:hAnsiTheme="majorHAnsi"/>
          <w:spacing w:val="-1"/>
        </w:rPr>
        <w:t xml:space="preserve"> </w:t>
      </w:r>
      <w:r w:rsidRPr="00441BAB">
        <w:rPr>
          <w:rFonts w:asciiTheme="majorHAnsi" w:hAnsiTheme="majorHAnsi"/>
        </w:rPr>
        <w:t>apoderado,</w:t>
      </w:r>
      <w:r w:rsidRPr="00441BAB">
        <w:rPr>
          <w:rFonts w:asciiTheme="majorHAnsi" w:hAnsiTheme="majorHAnsi"/>
          <w:spacing w:val="-2"/>
        </w:rPr>
        <w:t xml:space="preserve"> </w:t>
      </w:r>
      <w:r w:rsidRPr="00441BAB">
        <w:rPr>
          <w:rFonts w:asciiTheme="majorHAnsi" w:hAnsiTheme="majorHAnsi"/>
        </w:rPr>
        <w:t>cuando</w:t>
      </w:r>
      <w:r w:rsidRPr="00441BAB">
        <w:rPr>
          <w:rFonts w:asciiTheme="majorHAnsi" w:hAnsiTheme="majorHAnsi"/>
          <w:spacing w:val="-2"/>
        </w:rPr>
        <w:t xml:space="preserve"> </w:t>
      </w:r>
      <w:r w:rsidRPr="00441BAB">
        <w:rPr>
          <w:rFonts w:asciiTheme="majorHAnsi" w:hAnsiTheme="majorHAnsi"/>
        </w:rPr>
        <w:t>fuere</w:t>
      </w:r>
      <w:r w:rsidRPr="00441BAB">
        <w:rPr>
          <w:rFonts w:asciiTheme="majorHAnsi" w:hAnsiTheme="majorHAnsi"/>
          <w:spacing w:val="-2"/>
        </w:rPr>
        <w:t xml:space="preserve"> </w:t>
      </w:r>
      <w:r w:rsidRPr="00441BAB">
        <w:rPr>
          <w:rFonts w:asciiTheme="majorHAnsi" w:hAnsiTheme="majorHAnsi"/>
        </w:rPr>
        <w:t>el</w:t>
      </w:r>
      <w:r w:rsidRPr="00441BAB">
        <w:rPr>
          <w:rFonts w:asciiTheme="majorHAnsi" w:hAnsiTheme="majorHAnsi"/>
          <w:spacing w:val="-2"/>
        </w:rPr>
        <w:t xml:space="preserve"> caso.</w:t>
      </w:r>
    </w:p>
    <w:p w14:paraId="0C9A4D6F" w14:textId="1EB97F5A" w:rsidR="007F1E66" w:rsidRPr="00441BAB" w:rsidRDefault="007F1E66" w:rsidP="00D9566F">
      <w:pPr>
        <w:pStyle w:val="Prrafodelista"/>
        <w:widowControl w:val="0"/>
        <w:numPr>
          <w:ilvl w:val="0"/>
          <w:numId w:val="6"/>
        </w:numPr>
        <w:tabs>
          <w:tab w:val="left" w:pos="861"/>
        </w:tabs>
        <w:autoSpaceDE w:val="0"/>
        <w:autoSpaceDN w:val="0"/>
        <w:ind w:right="137"/>
        <w:contextualSpacing w:val="0"/>
        <w:jc w:val="both"/>
        <w:rPr>
          <w:rFonts w:asciiTheme="majorHAnsi" w:hAnsiTheme="majorHAnsi"/>
          <w:b/>
        </w:rPr>
      </w:pPr>
      <w:r w:rsidRPr="00441BAB">
        <w:rPr>
          <w:rFonts w:asciiTheme="majorHAnsi" w:hAnsiTheme="majorHAnsi"/>
        </w:rPr>
        <w:t>Cuando la petición sea presentada por una persona jurídica, debe acreditar su existencia</w:t>
      </w:r>
      <w:r w:rsidRPr="00441BAB">
        <w:rPr>
          <w:rFonts w:asciiTheme="majorHAnsi" w:hAnsiTheme="majorHAnsi"/>
          <w:spacing w:val="-8"/>
        </w:rPr>
        <w:t xml:space="preserve"> </w:t>
      </w:r>
      <w:r w:rsidRPr="00441BAB">
        <w:rPr>
          <w:rFonts w:asciiTheme="majorHAnsi" w:hAnsiTheme="majorHAnsi"/>
        </w:rPr>
        <w:t>y</w:t>
      </w:r>
      <w:r w:rsidRPr="00441BAB">
        <w:rPr>
          <w:rFonts w:asciiTheme="majorHAnsi" w:hAnsiTheme="majorHAnsi"/>
          <w:spacing w:val="-8"/>
        </w:rPr>
        <w:t xml:space="preserve"> </w:t>
      </w:r>
      <w:r w:rsidRPr="00441BAB">
        <w:rPr>
          <w:rFonts w:asciiTheme="majorHAnsi" w:hAnsiTheme="majorHAnsi"/>
        </w:rPr>
        <w:t>representación</w:t>
      </w:r>
      <w:r w:rsidRPr="00441BAB">
        <w:rPr>
          <w:rFonts w:asciiTheme="majorHAnsi" w:hAnsiTheme="majorHAnsi"/>
          <w:spacing w:val="-7"/>
        </w:rPr>
        <w:t xml:space="preserve"> </w:t>
      </w:r>
      <w:r w:rsidRPr="00441BAB">
        <w:rPr>
          <w:rFonts w:asciiTheme="majorHAnsi" w:hAnsiTheme="majorHAnsi"/>
        </w:rPr>
        <w:t>legal,</w:t>
      </w:r>
      <w:r w:rsidRPr="00441BAB">
        <w:rPr>
          <w:rFonts w:asciiTheme="majorHAnsi" w:hAnsiTheme="majorHAnsi"/>
          <w:spacing w:val="-8"/>
        </w:rPr>
        <w:t xml:space="preserve"> </w:t>
      </w:r>
      <w:r w:rsidRPr="00441BAB">
        <w:rPr>
          <w:rFonts w:asciiTheme="majorHAnsi" w:hAnsiTheme="majorHAnsi"/>
        </w:rPr>
        <w:t>de</w:t>
      </w:r>
      <w:r w:rsidRPr="00441BAB">
        <w:rPr>
          <w:rFonts w:asciiTheme="majorHAnsi" w:hAnsiTheme="majorHAnsi"/>
          <w:spacing w:val="-7"/>
        </w:rPr>
        <w:t xml:space="preserve"> </w:t>
      </w:r>
      <w:r w:rsidRPr="00441BAB">
        <w:rPr>
          <w:rFonts w:asciiTheme="majorHAnsi" w:hAnsiTheme="majorHAnsi"/>
        </w:rPr>
        <w:t>conformidad</w:t>
      </w:r>
      <w:r w:rsidRPr="00441BAB">
        <w:rPr>
          <w:rFonts w:asciiTheme="majorHAnsi" w:hAnsiTheme="majorHAnsi"/>
          <w:spacing w:val="-8"/>
        </w:rPr>
        <w:t xml:space="preserve"> </w:t>
      </w:r>
      <w:r w:rsidRPr="00441BAB">
        <w:rPr>
          <w:rFonts w:asciiTheme="majorHAnsi" w:hAnsiTheme="majorHAnsi"/>
        </w:rPr>
        <w:t>con</w:t>
      </w:r>
      <w:r w:rsidRPr="00441BAB">
        <w:rPr>
          <w:rFonts w:asciiTheme="majorHAnsi" w:hAnsiTheme="majorHAnsi"/>
          <w:spacing w:val="-7"/>
        </w:rPr>
        <w:t xml:space="preserve"> </w:t>
      </w:r>
      <w:r w:rsidRPr="00441BAB">
        <w:rPr>
          <w:rFonts w:asciiTheme="majorHAnsi" w:hAnsiTheme="majorHAnsi"/>
        </w:rPr>
        <w:t>las</w:t>
      </w:r>
      <w:r w:rsidRPr="00441BAB">
        <w:rPr>
          <w:rFonts w:asciiTheme="majorHAnsi" w:hAnsiTheme="majorHAnsi"/>
          <w:spacing w:val="-8"/>
        </w:rPr>
        <w:t xml:space="preserve"> </w:t>
      </w:r>
      <w:r w:rsidRPr="00441BAB">
        <w:rPr>
          <w:rFonts w:asciiTheme="majorHAnsi" w:hAnsiTheme="majorHAnsi"/>
        </w:rPr>
        <w:t>disposiciones</w:t>
      </w:r>
      <w:r w:rsidRPr="00441BAB">
        <w:rPr>
          <w:rFonts w:asciiTheme="majorHAnsi" w:hAnsiTheme="majorHAnsi"/>
          <w:spacing w:val="-8"/>
        </w:rPr>
        <w:t xml:space="preserve"> </w:t>
      </w:r>
      <w:r w:rsidRPr="00441BAB">
        <w:rPr>
          <w:rFonts w:asciiTheme="majorHAnsi" w:hAnsiTheme="majorHAnsi"/>
        </w:rPr>
        <w:t>vigentes.</w:t>
      </w:r>
    </w:p>
    <w:p w14:paraId="0B32767A" w14:textId="22D986C4" w:rsidR="008F35AC" w:rsidRPr="00441BAB" w:rsidRDefault="00862224" w:rsidP="00D9566F">
      <w:pPr>
        <w:pStyle w:val="Textoindependiente"/>
        <w:numPr>
          <w:ilvl w:val="0"/>
          <w:numId w:val="7"/>
        </w:numPr>
        <w:spacing w:before="293"/>
        <w:ind w:right="139"/>
        <w:jc w:val="both"/>
        <w:rPr>
          <w:rFonts w:asciiTheme="majorHAnsi" w:hAnsiTheme="majorHAnsi"/>
        </w:rPr>
      </w:pPr>
      <w:r w:rsidRPr="00441BAB">
        <w:rPr>
          <w:rFonts w:asciiTheme="majorHAnsi" w:hAnsiTheme="majorHAnsi"/>
        </w:rPr>
        <w:t>E</w:t>
      </w:r>
      <w:r w:rsidR="007F1E66" w:rsidRPr="00441BAB">
        <w:rPr>
          <w:rFonts w:asciiTheme="majorHAnsi" w:hAnsiTheme="majorHAnsi"/>
        </w:rPr>
        <w:t>PM</w:t>
      </w:r>
      <w:r w:rsidR="007F1E66" w:rsidRPr="00441BAB">
        <w:rPr>
          <w:rFonts w:asciiTheme="majorHAnsi" w:hAnsiTheme="majorHAnsi"/>
          <w:spacing w:val="-12"/>
        </w:rPr>
        <w:t xml:space="preserve"> </w:t>
      </w:r>
      <w:r w:rsidR="007F1E66" w:rsidRPr="00441BAB">
        <w:rPr>
          <w:rFonts w:asciiTheme="majorHAnsi" w:hAnsiTheme="majorHAnsi"/>
        </w:rPr>
        <w:t>p</w:t>
      </w:r>
      <w:r w:rsidR="00EB5B07" w:rsidRPr="00441BAB">
        <w:rPr>
          <w:rFonts w:asciiTheme="majorHAnsi" w:hAnsiTheme="majorHAnsi"/>
        </w:rPr>
        <w:t>uede</w:t>
      </w:r>
      <w:r w:rsidR="007F1E66" w:rsidRPr="00441BAB">
        <w:rPr>
          <w:rFonts w:asciiTheme="majorHAnsi" w:hAnsiTheme="majorHAnsi"/>
          <w:spacing w:val="-12"/>
        </w:rPr>
        <w:t xml:space="preserve"> </w:t>
      </w:r>
      <w:r w:rsidR="007F1E66" w:rsidRPr="00441BAB">
        <w:rPr>
          <w:rFonts w:asciiTheme="majorHAnsi" w:hAnsiTheme="majorHAnsi"/>
        </w:rPr>
        <w:t>disponer</w:t>
      </w:r>
      <w:r w:rsidR="007F1E66" w:rsidRPr="00441BAB">
        <w:rPr>
          <w:rFonts w:asciiTheme="majorHAnsi" w:hAnsiTheme="majorHAnsi"/>
          <w:spacing w:val="-12"/>
        </w:rPr>
        <w:t xml:space="preserve"> </w:t>
      </w:r>
      <w:r w:rsidR="007F1E66" w:rsidRPr="00441BAB">
        <w:rPr>
          <w:rFonts w:asciiTheme="majorHAnsi" w:hAnsiTheme="majorHAnsi"/>
        </w:rPr>
        <w:t>de</w:t>
      </w:r>
      <w:r w:rsidR="007F1E66" w:rsidRPr="00441BAB">
        <w:rPr>
          <w:rFonts w:asciiTheme="majorHAnsi" w:hAnsiTheme="majorHAnsi"/>
          <w:spacing w:val="-12"/>
        </w:rPr>
        <w:t xml:space="preserve"> </w:t>
      </w:r>
      <w:r w:rsidR="007F1E66" w:rsidRPr="00441BAB">
        <w:rPr>
          <w:rFonts w:asciiTheme="majorHAnsi" w:hAnsiTheme="majorHAnsi"/>
        </w:rPr>
        <w:t>formularios</w:t>
      </w:r>
      <w:r w:rsidR="007F1E66" w:rsidRPr="00441BAB">
        <w:rPr>
          <w:rFonts w:asciiTheme="majorHAnsi" w:hAnsiTheme="majorHAnsi"/>
          <w:spacing w:val="-12"/>
        </w:rPr>
        <w:t xml:space="preserve"> </w:t>
      </w:r>
      <w:r w:rsidR="007F1E66" w:rsidRPr="00441BAB">
        <w:rPr>
          <w:rFonts w:asciiTheme="majorHAnsi" w:hAnsiTheme="majorHAnsi"/>
        </w:rPr>
        <w:t>y</w:t>
      </w:r>
      <w:r w:rsidR="007F1E66" w:rsidRPr="00441BAB">
        <w:rPr>
          <w:rFonts w:asciiTheme="majorHAnsi" w:hAnsiTheme="majorHAnsi"/>
          <w:spacing w:val="-12"/>
        </w:rPr>
        <w:t xml:space="preserve"> </w:t>
      </w:r>
      <w:r w:rsidR="007F1E66" w:rsidRPr="00441BAB">
        <w:rPr>
          <w:rFonts w:asciiTheme="majorHAnsi" w:hAnsiTheme="majorHAnsi"/>
        </w:rPr>
        <w:t>otros</w:t>
      </w:r>
      <w:r w:rsidR="007F1E66" w:rsidRPr="00441BAB">
        <w:rPr>
          <w:rFonts w:asciiTheme="majorHAnsi" w:hAnsiTheme="majorHAnsi"/>
          <w:spacing w:val="-12"/>
        </w:rPr>
        <w:t xml:space="preserve"> </w:t>
      </w:r>
      <w:r w:rsidR="007F1E66" w:rsidRPr="00441BAB">
        <w:rPr>
          <w:rFonts w:asciiTheme="majorHAnsi" w:hAnsiTheme="majorHAnsi"/>
        </w:rPr>
        <w:t>instrumentos</w:t>
      </w:r>
      <w:r w:rsidR="007F1E66" w:rsidRPr="00441BAB">
        <w:rPr>
          <w:rFonts w:asciiTheme="majorHAnsi" w:hAnsiTheme="majorHAnsi"/>
          <w:spacing w:val="-12"/>
        </w:rPr>
        <w:t xml:space="preserve"> </w:t>
      </w:r>
      <w:r w:rsidR="007F1E66" w:rsidRPr="00441BAB">
        <w:rPr>
          <w:rFonts w:asciiTheme="majorHAnsi" w:hAnsiTheme="majorHAnsi"/>
        </w:rPr>
        <w:t>estandarizados</w:t>
      </w:r>
      <w:r w:rsidR="007F1E66" w:rsidRPr="00441BAB">
        <w:rPr>
          <w:rFonts w:asciiTheme="majorHAnsi" w:hAnsiTheme="majorHAnsi"/>
          <w:spacing w:val="-12"/>
        </w:rPr>
        <w:t xml:space="preserve"> </w:t>
      </w:r>
      <w:r w:rsidR="007F1E66" w:rsidRPr="00441BAB">
        <w:rPr>
          <w:rFonts w:asciiTheme="majorHAnsi" w:hAnsiTheme="majorHAnsi"/>
        </w:rPr>
        <w:t>que faciliten la presentación de peticiones escritas.</w:t>
      </w:r>
    </w:p>
    <w:p w14:paraId="4BDDDD33" w14:textId="4C934988" w:rsidR="007F1E66" w:rsidRPr="00441BAB" w:rsidRDefault="007F1E66" w:rsidP="00D9566F">
      <w:pPr>
        <w:pStyle w:val="Textoindependiente"/>
        <w:numPr>
          <w:ilvl w:val="0"/>
          <w:numId w:val="7"/>
        </w:numPr>
        <w:spacing w:before="293"/>
        <w:ind w:right="139"/>
        <w:jc w:val="both"/>
        <w:rPr>
          <w:rFonts w:asciiTheme="majorHAnsi" w:hAnsiTheme="majorHAnsi"/>
        </w:rPr>
      </w:pPr>
      <w:r w:rsidRPr="00441BAB">
        <w:rPr>
          <w:rFonts w:asciiTheme="majorHAnsi" w:hAnsiTheme="majorHAnsi"/>
          <w:bCs/>
        </w:rPr>
        <w:t>En ningún caso p</w:t>
      </w:r>
      <w:r w:rsidR="008F35AC" w:rsidRPr="00441BAB">
        <w:rPr>
          <w:rFonts w:asciiTheme="majorHAnsi" w:hAnsiTheme="majorHAnsi"/>
          <w:bCs/>
        </w:rPr>
        <w:t>uede</w:t>
      </w:r>
      <w:r w:rsidRPr="00441BAB">
        <w:rPr>
          <w:rFonts w:asciiTheme="majorHAnsi" w:hAnsiTheme="majorHAnsi"/>
          <w:bCs/>
        </w:rPr>
        <w:t xml:space="preserve"> ser rechazada la petición por motivos de fundamentación inadecuada o incompleta.</w:t>
      </w:r>
    </w:p>
    <w:p w14:paraId="3EF15B03" w14:textId="67C26FFA" w:rsidR="00BE008A" w:rsidRPr="00441BAB" w:rsidRDefault="00107403" w:rsidP="00D9566F">
      <w:pPr>
        <w:pStyle w:val="Ttulo1"/>
        <w:numPr>
          <w:ilvl w:val="2"/>
          <w:numId w:val="1"/>
        </w:numPr>
        <w:spacing w:line="276" w:lineRule="auto"/>
        <w:jc w:val="both"/>
        <w:rPr>
          <w:rFonts w:cs="Arial"/>
          <w:b/>
          <w:bCs/>
          <w:color w:val="auto"/>
          <w:sz w:val="24"/>
          <w:szCs w:val="24"/>
        </w:rPr>
      </w:pPr>
      <w:r w:rsidRPr="00441BAB">
        <w:rPr>
          <w:rFonts w:cs="Arial"/>
          <w:b/>
          <w:bCs/>
          <w:color w:val="auto"/>
          <w:sz w:val="24"/>
          <w:szCs w:val="24"/>
        </w:rPr>
        <w:t>Peticiones incompletas</w:t>
      </w:r>
    </w:p>
    <w:p w14:paraId="1BD74F1C" w14:textId="77777777" w:rsidR="00BE008A" w:rsidRPr="00441BAB" w:rsidRDefault="00BE008A" w:rsidP="00BE008A">
      <w:pPr>
        <w:rPr>
          <w:rFonts w:asciiTheme="majorHAnsi" w:hAnsiTheme="majorHAnsi"/>
        </w:rPr>
      </w:pPr>
    </w:p>
    <w:p w14:paraId="7B8A8EAE" w14:textId="4A4E0AFB" w:rsidR="008C1B81" w:rsidRPr="00441BAB" w:rsidRDefault="008C1B81" w:rsidP="008C1B81">
      <w:pPr>
        <w:pStyle w:val="Textoindependiente"/>
        <w:ind w:left="141" w:right="138"/>
        <w:jc w:val="both"/>
        <w:rPr>
          <w:rFonts w:asciiTheme="majorHAnsi" w:hAnsiTheme="majorHAnsi"/>
        </w:rPr>
      </w:pPr>
      <w:r w:rsidRPr="00441BAB">
        <w:rPr>
          <w:rFonts w:asciiTheme="majorHAnsi" w:hAnsiTheme="majorHAnsi"/>
        </w:rPr>
        <w:t>Si</w:t>
      </w:r>
      <w:r w:rsidRPr="00441BAB">
        <w:rPr>
          <w:rFonts w:asciiTheme="majorHAnsi" w:hAnsiTheme="majorHAnsi"/>
          <w:spacing w:val="-10"/>
        </w:rPr>
        <w:t xml:space="preserve"> </w:t>
      </w:r>
      <w:r w:rsidRPr="00441BAB">
        <w:rPr>
          <w:rFonts w:asciiTheme="majorHAnsi" w:hAnsiTheme="majorHAnsi"/>
        </w:rPr>
        <w:t>para</w:t>
      </w:r>
      <w:r w:rsidRPr="00441BAB">
        <w:rPr>
          <w:rFonts w:asciiTheme="majorHAnsi" w:hAnsiTheme="majorHAnsi"/>
          <w:spacing w:val="-10"/>
        </w:rPr>
        <w:t xml:space="preserve"> </w:t>
      </w:r>
      <w:r w:rsidRPr="00441BAB">
        <w:rPr>
          <w:rFonts w:asciiTheme="majorHAnsi" w:hAnsiTheme="majorHAnsi"/>
        </w:rPr>
        <w:t>la</w:t>
      </w:r>
      <w:r w:rsidRPr="00441BAB">
        <w:rPr>
          <w:rFonts w:asciiTheme="majorHAnsi" w:hAnsiTheme="majorHAnsi"/>
          <w:spacing w:val="-10"/>
        </w:rPr>
        <w:t xml:space="preserve"> </w:t>
      </w:r>
      <w:r w:rsidRPr="00441BAB">
        <w:rPr>
          <w:rFonts w:asciiTheme="majorHAnsi" w:hAnsiTheme="majorHAnsi"/>
        </w:rPr>
        <w:t>atención</w:t>
      </w:r>
      <w:r w:rsidRPr="00441BAB">
        <w:rPr>
          <w:rFonts w:asciiTheme="majorHAnsi" w:hAnsiTheme="majorHAnsi"/>
          <w:spacing w:val="-10"/>
        </w:rPr>
        <w:t xml:space="preserve"> </w:t>
      </w:r>
      <w:r w:rsidRPr="00441BAB">
        <w:rPr>
          <w:rFonts w:asciiTheme="majorHAnsi" w:hAnsiTheme="majorHAnsi"/>
        </w:rPr>
        <w:t>de</w:t>
      </w:r>
      <w:r w:rsidRPr="00441BAB">
        <w:rPr>
          <w:rFonts w:asciiTheme="majorHAnsi" w:hAnsiTheme="majorHAnsi"/>
          <w:spacing w:val="-9"/>
        </w:rPr>
        <w:t xml:space="preserve"> </w:t>
      </w:r>
      <w:r w:rsidRPr="00441BAB">
        <w:rPr>
          <w:rFonts w:asciiTheme="majorHAnsi" w:hAnsiTheme="majorHAnsi"/>
        </w:rPr>
        <w:t>una</w:t>
      </w:r>
      <w:r w:rsidRPr="00441BAB">
        <w:rPr>
          <w:rFonts w:asciiTheme="majorHAnsi" w:hAnsiTheme="majorHAnsi"/>
          <w:spacing w:val="-10"/>
        </w:rPr>
        <w:t xml:space="preserve"> </w:t>
      </w:r>
      <w:r w:rsidRPr="00441BAB">
        <w:rPr>
          <w:rFonts w:asciiTheme="majorHAnsi" w:hAnsiTheme="majorHAnsi"/>
        </w:rPr>
        <w:t>petición</w:t>
      </w:r>
      <w:r w:rsidRPr="00441BAB">
        <w:rPr>
          <w:rFonts w:asciiTheme="majorHAnsi" w:hAnsiTheme="majorHAnsi"/>
          <w:spacing w:val="-10"/>
        </w:rPr>
        <w:t xml:space="preserve"> </w:t>
      </w:r>
      <w:r w:rsidRPr="00441BAB" w:rsidDel="00074DF2">
        <w:rPr>
          <w:rFonts w:asciiTheme="majorHAnsi" w:hAnsiTheme="majorHAnsi"/>
        </w:rPr>
        <w:t>EPM</w:t>
      </w:r>
      <w:r w:rsidRPr="00441BAB" w:rsidDel="00074DF2">
        <w:rPr>
          <w:rFonts w:asciiTheme="majorHAnsi" w:hAnsiTheme="majorHAnsi"/>
          <w:spacing w:val="-10"/>
        </w:rPr>
        <w:t xml:space="preserve"> </w:t>
      </w:r>
      <w:r w:rsidRPr="00441BAB" w:rsidDel="00074DF2">
        <w:rPr>
          <w:rFonts w:asciiTheme="majorHAnsi" w:hAnsiTheme="majorHAnsi"/>
        </w:rPr>
        <w:t>requiere</w:t>
      </w:r>
      <w:r w:rsidRPr="00441BAB" w:rsidDel="00074DF2">
        <w:rPr>
          <w:rFonts w:asciiTheme="majorHAnsi" w:hAnsiTheme="majorHAnsi"/>
          <w:spacing w:val="-10"/>
        </w:rPr>
        <w:t xml:space="preserve"> </w:t>
      </w:r>
      <w:r w:rsidRPr="00441BAB" w:rsidDel="00074DF2">
        <w:rPr>
          <w:rFonts w:asciiTheme="majorHAnsi" w:hAnsiTheme="majorHAnsi"/>
        </w:rPr>
        <w:t>información</w:t>
      </w:r>
      <w:r w:rsidRPr="00441BAB" w:rsidDel="00074DF2">
        <w:rPr>
          <w:rFonts w:asciiTheme="majorHAnsi" w:hAnsiTheme="majorHAnsi"/>
          <w:spacing w:val="-10"/>
        </w:rPr>
        <w:t xml:space="preserve"> </w:t>
      </w:r>
      <w:r w:rsidRPr="00441BAB" w:rsidDel="00074DF2">
        <w:rPr>
          <w:rFonts w:asciiTheme="majorHAnsi" w:hAnsiTheme="majorHAnsi"/>
        </w:rPr>
        <w:t>o</w:t>
      </w:r>
      <w:r w:rsidRPr="00441BAB" w:rsidDel="00074DF2">
        <w:rPr>
          <w:rFonts w:asciiTheme="majorHAnsi" w:hAnsiTheme="majorHAnsi"/>
          <w:spacing w:val="-10"/>
        </w:rPr>
        <w:t xml:space="preserve"> </w:t>
      </w:r>
      <w:r w:rsidRPr="00441BAB" w:rsidDel="00074DF2">
        <w:rPr>
          <w:rFonts w:asciiTheme="majorHAnsi" w:hAnsiTheme="majorHAnsi"/>
        </w:rPr>
        <w:t>documentación</w:t>
      </w:r>
      <w:r w:rsidRPr="00441BAB" w:rsidDel="00074DF2">
        <w:rPr>
          <w:rFonts w:asciiTheme="majorHAnsi" w:hAnsiTheme="majorHAnsi"/>
          <w:spacing w:val="-10"/>
        </w:rPr>
        <w:t xml:space="preserve"> </w:t>
      </w:r>
      <w:r w:rsidRPr="00441BAB" w:rsidDel="00074DF2">
        <w:rPr>
          <w:rFonts w:asciiTheme="majorHAnsi" w:hAnsiTheme="majorHAnsi"/>
        </w:rPr>
        <w:t>adicional que</w:t>
      </w:r>
      <w:r w:rsidRPr="00441BAB" w:rsidDel="00074DF2">
        <w:rPr>
          <w:rFonts w:asciiTheme="majorHAnsi" w:hAnsiTheme="majorHAnsi"/>
          <w:spacing w:val="3"/>
        </w:rPr>
        <w:t xml:space="preserve"> </w:t>
      </w:r>
      <w:r w:rsidRPr="00441BAB" w:rsidDel="00074DF2">
        <w:rPr>
          <w:rFonts w:asciiTheme="majorHAnsi" w:hAnsiTheme="majorHAnsi"/>
        </w:rPr>
        <w:t>deba</w:t>
      </w:r>
      <w:r w:rsidRPr="00441BAB" w:rsidDel="00074DF2">
        <w:rPr>
          <w:rFonts w:asciiTheme="majorHAnsi" w:hAnsiTheme="majorHAnsi"/>
          <w:spacing w:val="5"/>
        </w:rPr>
        <w:t xml:space="preserve"> </w:t>
      </w:r>
      <w:r w:rsidRPr="00441BAB" w:rsidDel="00074DF2">
        <w:rPr>
          <w:rFonts w:asciiTheme="majorHAnsi" w:hAnsiTheme="majorHAnsi"/>
        </w:rPr>
        <w:t>suministrar</w:t>
      </w:r>
      <w:r w:rsidRPr="00441BAB" w:rsidDel="00074DF2">
        <w:rPr>
          <w:rFonts w:asciiTheme="majorHAnsi" w:hAnsiTheme="majorHAnsi"/>
          <w:spacing w:val="6"/>
        </w:rPr>
        <w:t xml:space="preserve"> </w:t>
      </w:r>
      <w:r w:rsidRPr="00441BAB" w:rsidDel="00074DF2">
        <w:rPr>
          <w:rFonts w:asciiTheme="majorHAnsi" w:hAnsiTheme="majorHAnsi"/>
        </w:rPr>
        <w:t>el</w:t>
      </w:r>
      <w:r w:rsidRPr="00441BAB" w:rsidDel="00074DF2">
        <w:rPr>
          <w:rFonts w:asciiTheme="majorHAnsi" w:hAnsiTheme="majorHAnsi"/>
          <w:spacing w:val="5"/>
        </w:rPr>
        <w:t xml:space="preserve"> </w:t>
      </w:r>
      <w:r w:rsidRPr="00441BAB" w:rsidDel="00074DF2">
        <w:rPr>
          <w:rFonts w:asciiTheme="majorHAnsi" w:hAnsiTheme="majorHAnsi"/>
        </w:rPr>
        <w:t>peticionario,</w:t>
      </w:r>
      <w:r w:rsidRPr="00441BAB" w:rsidDel="00074DF2">
        <w:rPr>
          <w:rFonts w:asciiTheme="majorHAnsi" w:hAnsiTheme="majorHAnsi"/>
          <w:spacing w:val="6"/>
        </w:rPr>
        <w:t xml:space="preserve"> </w:t>
      </w:r>
      <w:r w:rsidR="00974F94">
        <w:rPr>
          <w:rFonts w:asciiTheme="majorHAnsi" w:hAnsiTheme="majorHAnsi"/>
        </w:rPr>
        <w:t xml:space="preserve">debe requerirlo </w:t>
      </w:r>
      <w:r w:rsidRPr="00441BAB">
        <w:rPr>
          <w:rFonts w:asciiTheme="majorHAnsi" w:hAnsiTheme="majorHAnsi"/>
        </w:rPr>
        <w:t>dentro</w:t>
      </w:r>
      <w:r w:rsidRPr="00441BAB">
        <w:rPr>
          <w:rFonts w:asciiTheme="majorHAnsi" w:hAnsiTheme="majorHAnsi"/>
          <w:spacing w:val="5"/>
        </w:rPr>
        <w:t xml:space="preserve"> </w:t>
      </w:r>
      <w:r w:rsidRPr="00441BAB">
        <w:rPr>
          <w:rFonts w:asciiTheme="majorHAnsi" w:hAnsiTheme="majorHAnsi"/>
        </w:rPr>
        <w:t>de</w:t>
      </w:r>
      <w:r w:rsidRPr="00441BAB">
        <w:rPr>
          <w:rFonts w:asciiTheme="majorHAnsi" w:hAnsiTheme="majorHAnsi"/>
          <w:spacing w:val="6"/>
        </w:rPr>
        <w:t xml:space="preserve"> </w:t>
      </w:r>
      <w:r w:rsidRPr="00441BAB">
        <w:rPr>
          <w:rFonts w:asciiTheme="majorHAnsi" w:hAnsiTheme="majorHAnsi"/>
        </w:rPr>
        <w:t>los</w:t>
      </w:r>
      <w:r w:rsidRPr="00441BAB">
        <w:rPr>
          <w:rFonts w:asciiTheme="majorHAnsi" w:hAnsiTheme="majorHAnsi"/>
          <w:spacing w:val="5"/>
        </w:rPr>
        <w:t xml:space="preserve"> </w:t>
      </w:r>
      <w:r w:rsidRPr="00441BAB">
        <w:rPr>
          <w:rFonts w:asciiTheme="majorHAnsi" w:hAnsiTheme="majorHAnsi"/>
        </w:rPr>
        <w:t>diez</w:t>
      </w:r>
      <w:r w:rsidRPr="00441BAB">
        <w:rPr>
          <w:rFonts w:asciiTheme="majorHAnsi" w:hAnsiTheme="majorHAnsi"/>
          <w:spacing w:val="6"/>
        </w:rPr>
        <w:t xml:space="preserve"> </w:t>
      </w:r>
      <w:r w:rsidRPr="00441BAB">
        <w:rPr>
          <w:rFonts w:asciiTheme="majorHAnsi" w:hAnsiTheme="majorHAnsi"/>
        </w:rPr>
        <w:t>(10)</w:t>
      </w:r>
      <w:r w:rsidRPr="00441BAB">
        <w:rPr>
          <w:rFonts w:asciiTheme="majorHAnsi" w:hAnsiTheme="majorHAnsi"/>
          <w:spacing w:val="5"/>
        </w:rPr>
        <w:t xml:space="preserve"> </w:t>
      </w:r>
      <w:r w:rsidRPr="00441BAB">
        <w:rPr>
          <w:rFonts w:asciiTheme="majorHAnsi" w:hAnsiTheme="majorHAnsi"/>
        </w:rPr>
        <w:t>días</w:t>
      </w:r>
      <w:r w:rsidRPr="00441BAB">
        <w:rPr>
          <w:rFonts w:asciiTheme="majorHAnsi" w:hAnsiTheme="majorHAnsi"/>
          <w:spacing w:val="6"/>
        </w:rPr>
        <w:t xml:space="preserve"> </w:t>
      </w:r>
      <w:r w:rsidRPr="00441BAB">
        <w:rPr>
          <w:rFonts w:asciiTheme="majorHAnsi" w:hAnsiTheme="majorHAnsi"/>
          <w:spacing w:val="-2"/>
        </w:rPr>
        <w:t>siguientes</w:t>
      </w:r>
      <w:r w:rsidRPr="00441BAB">
        <w:rPr>
          <w:rFonts w:asciiTheme="majorHAnsi" w:hAnsiTheme="majorHAnsi"/>
          <w:noProof/>
        </w:rPr>
        <w:drawing>
          <wp:anchor distT="0" distB="0" distL="0" distR="0" simplePos="0" relativeHeight="251658242" behindDoc="0" locked="0" layoutInCell="1" allowOverlap="1" wp14:anchorId="006406BB" wp14:editId="1862DB47">
            <wp:simplePos x="0" y="0"/>
            <wp:positionH relativeFrom="page">
              <wp:posOffset>480059</wp:posOffset>
            </wp:positionH>
            <wp:positionV relativeFrom="page">
              <wp:posOffset>9718700</wp:posOffset>
            </wp:positionV>
            <wp:extent cx="6236970" cy="3396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6236970" cy="339699"/>
                    </a:xfrm>
                    <a:prstGeom prst="rect">
                      <a:avLst/>
                    </a:prstGeom>
                  </pic:spPr>
                </pic:pic>
              </a:graphicData>
            </a:graphic>
          </wp:anchor>
        </w:drawing>
      </w:r>
      <w:r w:rsidRPr="00441BAB">
        <w:rPr>
          <w:rFonts w:asciiTheme="majorHAnsi" w:hAnsiTheme="majorHAnsi"/>
        </w:rPr>
        <w:t xml:space="preserve"> a la fecha de radicación para que la </w:t>
      </w:r>
      <w:r w:rsidRPr="00441BAB" w:rsidDel="00900FD8">
        <w:rPr>
          <w:rFonts w:asciiTheme="majorHAnsi" w:hAnsiTheme="majorHAnsi"/>
        </w:rPr>
        <w:t xml:space="preserve">complete </w:t>
      </w:r>
      <w:r w:rsidRPr="00441BAB">
        <w:rPr>
          <w:rFonts w:asciiTheme="majorHAnsi" w:hAnsiTheme="majorHAnsi"/>
        </w:rPr>
        <w:t xml:space="preserve">en el término máximo de un (1) mes. A partir del día siguiente en que el solicitante aporte los documentos o información requeridos se </w:t>
      </w:r>
      <w:r w:rsidR="00CB011B">
        <w:rPr>
          <w:rFonts w:asciiTheme="majorHAnsi" w:hAnsiTheme="majorHAnsi"/>
        </w:rPr>
        <w:t xml:space="preserve">debe reactivar </w:t>
      </w:r>
      <w:r w:rsidRPr="00441BAB">
        <w:rPr>
          <w:rFonts w:asciiTheme="majorHAnsi" w:hAnsiTheme="majorHAnsi"/>
        </w:rPr>
        <w:t>el término para resolver la petición.</w:t>
      </w:r>
    </w:p>
    <w:p w14:paraId="0D90B1CF" w14:textId="77777777" w:rsidR="008C1B81" w:rsidRPr="00441BAB" w:rsidRDefault="008C1B81" w:rsidP="0071393B">
      <w:pPr>
        <w:pStyle w:val="Textoindependiente"/>
        <w:spacing w:after="0"/>
        <w:rPr>
          <w:rFonts w:asciiTheme="majorHAnsi" w:hAnsiTheme="majorHAnsi"/>
        </w:rPr>
      </w:pPr>
    </w:p>
    <w:p w14:paraId="03020AC6" w14:textId="5BC55448" w:rsidR="008C1B81" w:rsidRPr="00441BAB" w:rsidRDefault="008C1B81" w:rsidP="00300835">
      <w:pPr>
        <w:pStyle w:val="Textoindependiente"/>
        <w:spacing w:after="0"/>
        <w:ind w:left="141" w:right="137"/>
        <w:jc w:val="both"/>
        <w:rPr>
          <w:rFonts w:asciiTheme="majorHAnsi" w:hAnsiTheme="majorHAnsi"/>
        </w:rPr>
      </w:pPr>
      <w:r w:rsidRPr="00441BAB">
        <w:rPr>
          <w:rFonts w:asciiTheme="majorHAnsi" w:hAnsiTheme="majorHAnsi"/>
        </w:rPr>
        <w:t>Vencidos</w:t>
      </w:r>
      <w:r w:rsidRPr="00441BAB">
        <w:rPr>
          <w:rFonts w:asciiTheme="majorHAnsi" w:hAnsiTheme="majorHAnsi"/>
          <w:spacing w:val="-13"/>
        </w:rPr>
        <w:t xml:space="preserve"> </w:t>
      </w:r>
      <w:r w:rsidRPr="00441BAB">
        <w:rPr>
          <w:rFonts w:asciiTheme="majorHAnsi" w:hAnsiTheme="majorHAnsi"/>
        </w:rPr>
        <w:t>los</w:t>
      </w:r>
      <w:r w:rsidRPr="00441BAB">
        <w:rPr>
          <w:rFonts w:asciiTheme="majorHAnsi" w:hAnsiTheme="majorHAnsi"/>
          <w:spacing w:val="-14"/>
        </w:rPr>
        <w:t xml:space="preserve"> </w:t>
      </w:r>
      <w:r w:rsidRPr="00441BAB">
        <w:rPr>
          <w:rFonts w:asciiTheme="majorHAnsi" w:hAnsiTheme="majorHAnsi"/>
        </w:rPr>
        <w:t>términos</w:t>
      </w:r>
      <w:r w:rsidRPr="00441BAB">
        <w:rPr>
          <w:rFonts w:asciiTheme="majorHAnsi" w:hAnsiTheme="majorHAnsi"/>
          <w:spacing w:val="-13"/>
        </w:rPr>
        <w:t xml:space="preserve"> </w:t>
      </w:r>
      <w:r w:rsidRPr="00441BAB">
        <w:rPr>
          <w:rFonts w:asciiTheme="majorHAnsi" w:hAnsiTheme="majorHAnsi"/>
        </w:rPr>
        <w:t>establecidos,</w:t>
      </w:r>
      <w:r w:rsidRPr="00441BAB">
        <w:rPr>
          <w:rFonts w:asciiTheme="majorHAnsi" w:hAnsiTheme="majorHAnsi"/>
          <w:spacing w:val="-13"/>
        </w:rPr>
        <w:t xml:space="preserve"> </w:t>
      </w:r>
      <w:r w:rsidRPr="00441BAB">
        <w:rPr>
          <w:rFonts w:asciiTheme="majorHAnsi" w:hAnsiTheme="majorHAnsi"/>
        </w:rPr>
        <w:t>sin</w:t>
      </w:r>
      <w:r w:rsidRPr="00441BAB">
        <w:rPr>
          <w:rFonts w:asciiTheme="majorHAnsi" w:hAnsiTheme="majorHAnsi"/>
          <w:spacing w:val="-13"/>
        </w:rPr>
        <w:t xml:space="preserve"> </w:t>
      </w:r>
      <w:r w:rsidRPr="00441BAB">
        <w:rPr>
          <w:rFonts w:asciiTheme="majorHAnsi" w:hAnsiTheme="majorHAnsi"/>
        </w:rPr>
        <w:t>que</w:t>
      </w:r>
      <w:r w:rsidRPr="00441BAB">
        <w:rPr>
          <w:rFonts w:asciiTheme="majorHAnsi" w:hAnsiTheme="majorHAnsi"/>
          <w:spacing w:val="-13"/>
        </w:rPr>
        <w:t xml:space="preserve"> </w:t>
      </w:r>
      <w:r w:rsidRPr="00441BAB">
        <w:rPr>
          <w:rFonts w:asciiTheme="majorHAnsi" w:hAnsiTheme="majorHAnsi"/>
        </w:rPr>
        <w:t>el</w:t>
      </w:r>
      <w:r w:rsidRPr="00441BAB">
        <w:rPr>
          <w:rFonts w:asciiTheme="majorHAnsi" w:hAnsiTheme="majorHAnsi"/>
          <w:spacing w:val="-13"/>
        </w:rPr>
        <w:t xml:space="preserve"> </w:t>
      </w:r>
      <w:r w:rsidRPr="00441BAB">
        <w:rPr>
          <w:rFonts w:asciiTheme="majorHAnsi" w:hAnsiTheme="majorHAnsi"/>
        </w:rPr>
        <w:t>peticionario</w:t>
      </w:r>
      <w:r w:rsidRPr="00441BAB">
        <w:rPr>
          <w:rFonts w:asciiTheme="majorHAnsi" w:hAnsiTheme="majorHAnsi"/>
          <w:spacing w:val="-13"/>
        </w:rPr>
        <w:t xml:space="preserve"> </w:t>
      </w:r>
      <w:r w:rsidRPr="00441BAB">
        <w:rPr>
          <w:rFonts w:asciiTheme="majorHAnsi" w:hAnsiTheme="majorHAnsi"/>
        </w:rPr>
        <w:t>haya</w:t>
      </w:r>
      <w:r w:rsidRPr="00441BAB">
        <w:rPr>
          <w:rFonts w:asciiTheme="majorHAnsi" w:hAnsiTheme="majorHAnsi"/>
          <w:spacing w:val="-13"/>
        </w:rPr>
        <w:t xml:space="preserve"> </w:t>
      </w:r>
      <w:r w:rsidRPr="00441BAB">
        <w:rPr>
          <w:rFonts w:asciiTheme="majorHAnsi" w:hAnsiTheme="majorHAnsi"/>
        </w:rPr>
        <w:t>cumplido el</w:t>
      </w:r>
      <w:r w:rsidRPr="00441BAB">
        <w:rPr>
          <w:rFonts w:asciiTheme="majorHAnsi" w:hAnsiTheme="majorHAnsi"/>
          <w:spacing w:val="-8"/>
        </w:rPr>
        <w:t xml:space="preserve"> </w:t>
      </w:r>
      <w:r w:rsidRPr="00441BAB">
        <w:rPr>
          <w:rFonts w:asciiTheme="majorHAnsi" w:hAnsiTheme="majorHAnsi"/>
        </w:rPr>
        <w:t>requisito,</w:t>
      </w:r>
      <w:r w:rsidRPr="00441BAB">
        <w:rPr>
          <w:rFonts w:asciiTheme="majorHAnsi" w:hAnsiTheme="majorHAnsi"/>
          <w:spacing w:val="-8"/>
        </w:rPr>
        <w:t xml:space="preserve"> </w:t>
      </w:r>
      <w:r w:rsidRPr="00441BAB">
        <w:rPr>
          <w:rFonts w:asciiTheme="majorHAnsi" w:hAnsiTheme="majorHAnsi"/>
        </w:rPr>
        <w:t>EPM</w:t>
      </w:r>
      <w:r w:rsidRPr="00441BAB">
        <w:rPr>
          <w:rFonts w:asciiTheme="majorHAnsi" w:hAnsiTheme="majorHAnsi"/>
          <w:spacing w:val="-8"/>
        </w:rPr>
        <w:t xml:space="preserve"> </w:t>
      </w:r>
      <w:r w:rsidR="00250D40">
        <w:rPr>
          <w:rFonts w:asciiTheme="majorHAnsi" w:hAnsiTheme="majorHAnsi"/>
          <w:spacing w:val="-8"/>
        </w:rPr>
        <w:t xml:space="preserve">entiende </w:t>
      </w:r>
      <w:r w:rsidRPr="00441BAB">
        <w:rPr>
          <w:rFonts w:asciiTheme="majorHAnsi" w:hAnsiTheme="majorHAnsi"/>
        </w:rPr>
        <w:t>que</w:t>
      </w:r>
      <w:r w:rsidRPr="00441BAB">
        <w:rPr>
          <w:rFonts w:asciiTheme="majorHAnsi" w:hAnsiTheme="majorHAnsi"/>
          <w:spacing w:val="-8"/>
        </w:rPr>
        <w:t xml:space="preserve"> </w:t>
      </w:r>
      <w:r w:rsidR="00BB2152">
        <w:rPr>
          <w:rFonts w:asciiTheme="majorHAnsi" w:hAnsiTheme="majorHAnsi"/>
          <w:spacing w:val="-8"/>
        </w:rPr>
        <w:t xml:space="preserve">éste </w:t>
      </w:r>
      <w:r w:rsidRPr="00441BAB">
        <w:rPr>
          <w:rFonts w:asciiTheme="majorHAnsi" w:hAnsiTheme="majorHAnsi"/>
        </w:rPr>
        <w:t>ha</w:t>
      </w:r>
      <w:r w:rsidRPr="00441BAB">
        <w:rPr>
          <w:rFonts w:asciiTheme="majorHAnsi" w:hAnsiTheme="majorHAnsi"/>
          <w:spacing w:val="-8"/>
        </w:rPr>
        <w:t xml:space="preserve"> </w:t>
      </w:r>
      <w:r w:rsidRPr="00441BAB">
        <w:rPr>
          <w:rFonts w:asciiTheme="majorHAnsi" w:hAnsiTheme="majorHAnsi"/>
        </w:rPr>
        <w:t>desistido</w:t>
      </w:r>
      <w:r w:rsidRPr="00441BAB">
        <w:rPr>
          <w:rFonts w:asciiTheme="majorHAnsi" w:hAnsiTheme="majorHAnsi"/>
          <w:spacing w:val="-8"/>
        </w:rPr>
        <w:t xml:space="preserve"> </w:t>
      </w:r>
      <w:r w:rsidRPr="00441BAB">
        <w:rPr>
          <w:rFonts w:asciiTheme="majorHAnsi" w:hAnsiTheme="majorHAnsi"/>
        </w:rPr>
        <w:t>de</w:t>
      </w:r>
      <w:r w:rsidRPr="00441BAB">
        <w:rPr>
          <w:rFonts w:asciiTheme="majorHAnsi" w:hAnsiTheme="majorHAnsi"/>
          <w:spacing w:val="-8"/>
        </w:rPr>
        <w:t xml:space="preserve"> </w:t>
      </w:r>
      <w:r w:rsidRPr="00441BAB">
        <w:rPr>
          <w:rFonts w:asciiTheme="majorHAnsi" w:hAnsiTheme="majorHAnsi"/>
        </w:rPr>
        <w:t>su</w:t>
      </w:r>
      <w:r w:rsidRPr="00441BAB">
        <w:rPr>
          <w:rFonts w:asciiTheme="majorHAnsi" w:hAnsiTheme="majorHAnsi"/>
          <w:spacing w:val="-8"/>
        </w:rPr>
        <w:t xml:space="preserve"> </w:t>
      </w:r>
      <w:r w:rsidRPr="00441BAB">
        <w:rPr>
          <w:rFonts w:asciiTheme="majorHAnsi" w:hAnsiTheme="majorHAnsi"/>
        </w:rPr>
        <w:t>petición</w:t>
      </w:r>
      <w:r w:rsidRPr="00441BAB">
        <w:rPr>
          <w:rFonts w:asciiTheme="majorHAnsi" w:hAnsiTheme="majorHAnsi"/>
          <w:spacing w:val="-8"/>
        </w:rPr>
        <w:t xml:space="preserve"> </w:t>
      </w:r>
      <w:r w:rsidRPr="00441BAB">
        <w:rPr>
          <w:rFonts w:asciiTheme="majorHAnsi" w:hAnsiTheme="majorHAnsi"/>
        </w:rPr>
        <w:t>y</w:t>
      </w:r>
      <w:r w:rsidRPr="00441BAB">
        <w:rPr>
          <w:rFonts w:asciiTheme="majorHAnsi" w:hAnsiTheme="majorHAnsi"/>
          <w:spacing w:val="-7"/>
        </w:rPr>
        <w:t xml:space="preserve"> </w:t>
      </w:r>
      <w:r w:rsidRPr="00441BAB">
        <w:rPr>
          <w:rFonts w:asciiTheme="majorHAnsi" w:hAnsiTheme="majorHAnsi"/>
        </w:rPr>
        <w:t>dispon</w:t>
      </w:r>
      <w:r w:rsidR="00B87BDC">
        <w:rPr>
          <w:rFonts w:asciiTheme="majorHAnsi" w:hAnsiTheme="majorHAnsi"/>
        </w:rPr>
        <w:t>e</w:t>
      </w:r>
      <w:r w:rsidRPr="00441BAB">
        <w:rPr>
          <w:rFonts w:asciiTheme="majorHAnsi" w:hAnsiTheme="majorHAnsi"/>
          <w:spacing w:val="-7"/>
        </w:rPr>
        <w:t xml:space="preserve"> </w:t>
      </w:r>
      <w:r w:rsidRPr="00441BAB">
        <w:rPr>
          <w:rFonts w:asciiTheme="majorHAnsi" w:hAnsiTheme="majorHAnsi"/>
        </w:rPr>
        <w:t>su</w:t>
      </w:r>
      <w:r w:rsidRPr="00441BAB">
        <w:rPr>
          <w:rFonts w:asciiTheme="majorHAnsi" w:hAnsiTheme="majorHAnsi"/>
          <w:spacing w:val="-8"/>
        </w:rPr>
        <w:t xml:space="preserve"> </w:t>
      </w:r>
      <w:r w:rsidRPr="00441BAB">
        <w:rPr>
          <w:rFonts w:asciiTheme="majorHAnsi" w:hAnsiTheme="majorHAnsi"/>
        </w:rPr>
        <w:t>archivo, decisión frente a la cual proced</w:t>
      </w:r>
      <w:r w:rsidR="00D64CFB">
        <w:rPr>
          <w:rFonts w:asciiTheme="majorHAnsi" w:hAnsiTheme="majorHAnsi"/>
        </w:rPr>
        <w:t>e</w:t>
      </w:r>
      <w:r w:rsidRPr="00441BAB">
        <w:rPr>
          <w:rFonts w:asciiTheme="majorHAnsi" w:hAnsiTheme="majorHAnsi"/>
        </w:rPr>
        <w:t xml:space="preserve"> el recurso de reposición, la cual </w:t>
      </w:r>
      <w:r w:rsidR="00D64CFB">
        <w:rPr>
          <w:rFonts w:asciiTheme="majorHAnsi" w:hAnsiTheme="majorHAnsi"/>
        </w:rPr>
        <w:t>debe ser</w:t>
      </w:r>
      <w:r w:rsidRPr="00441BAB">
        <w:rPr>
          <w:rFonts w:asciiTheme="majorHAnsi" w:hAnsiTheme="majorHAnsi"/>
        </w:rPr>
        <w:t xml:space="preserve"> notificad</w:t>
      </w:r>
      <w:r w:rsidR="00D64CFB">
        <w:rPr>
          <w:rFonts w:asciiTheme="majorHAnsi" w:hAnsiTheme="majorHAnsi"/>
        </w:rPr>
        <w:t>o</w:t>
      </w:r>
      <w:r w:rsidRPr="00441BAB">
        <w:rPr>
          <w:rFonts w:asciiTheme="majorHAnsi" w:hAnsiTheme="majorHAnsi"/>
        </w:rPr>
        <w:t xml:space="preserve"> al peticionario, sin perjuicio de que la respectiva solicitud pueda ser nuevamente presentada</w:t>
      </w:r>
      <w:r w:rsidRPr="00441BAB">
        <w:rPr>
          <w:rFonts w:asciiTheme="majorHAnsi" w:hAnsiTheme="majorHAnsi"/>
          <w:spacing w:val="-3"/>
        </w:rPr>
        <w:t xml:space="preserve"> </w:t>
      </w:r>
      <w:r w:rsidRPr="00441BAB">
        <w:rPr>
          <w:rFonts w:asciiTheme="majorHAnsi" w:hAnsiTheme="majorHAnsi"/>
        </w:rPr>
        <w:t>con</w:t>
      </w:r>
      <w:r w:rsidRPr="00441BAB">
        <w:rPr>
          <w:rFonts w:asciiTheme="majorHAnsi" w:hAnsiTheme="majorHAnsi"/>
          <w:spacing w:val="-3"/>
        </w:rPr>
        <w:t xml:space="preserve"> </w:t>
      </w:r>
      <w:r w:rsidRPr="00441BAB">
        <w:rPr>
          <w:rFonts w:asciiTheme="majorHAnsi" w:hAnsiTheme="majorHAnsi"/>
        </w:rPr>
        <w:t>el</w:t>
      </w:r>
      <w:r w:rsidRPr="00441BAB">
        <w:rPr>
          <w:rFonts w:asciiTheme="majorHAnsi" w:hAnsiTheme="majorHAnsi"/>
          <w:spacing w:val="-3"/>
        </w:rPr>
        <w:t xml:space="preserve"> </w:t>
      </w:r>
      <w:r w:rsidRPr="00441BAB">
        <w:rPr>
          <w:rFonts w:asciiTheme="majorHAnsi" w:hAnsiTheme="majorHAnsi"/>
        </w:rPr>
        <w:t>lleno</w:t>
      </w:r>
      <w:r w:rsidRPr="00441BAB">
        <w:rPr>
          <w:rFonts w:asciiTheme="majorHAnsi" w:hAnsiTheme="majorHAnsi"/>
          <w:spacing w:val="-3"/>
        </w:rPr>
        <w:t xml:space="preserve"> </w:t>
      </w:r>
      <w:r w:rsidRPr="00441BAB">
        <w:rPr>
          <w:rFonts w:asciiTheme="majorHAnsi" w:hAnsiTheme="majorHAnsi"/>
        </w:rPr>
        <w:t>de</w:t>
      </w:r>
      <w:r w:rsidRPr="00441BAB">
        <w:rPr>
          <w:rFonts w:asciiTheme="majorHAnsi" w:hAnsiTheme="majorHAnsi"/>
          <w:spacing w:val="-3"/>
        </w:rPr>
        <w:t xml:space="preserve"> </w:t>
      </w:r>
      <w:r w:rsidRPr="00441BAB">
        <w:rPr>
          <w:rFonts w:asciiTheme="majorHAnsi" w:hAnsiTheme="majorHAnsi"/>
        </w:rPr>
        <w:t>los</w:t>
      </w:r>
      <w:r w:rsidRPr="00441BAB">
        <w:rPr>
          <w:rFonts w:asciiTheme="majorHAnsi" w:hAnsiTheme="majorHAnsi"/>
          <w:spacing w:val="-3"/>
        </w:rPr>
        <w:t xml:space="preserve"> </w:t>
      </w:r>
      <w:r w:rsidRPr="00441BAB">
        <w:rPr>
          <w:rFonts w:asciiTheme="majorHAnsi" w:hAnsiTheme="majorHAnsi"/>
        </w:rPr>
        <w:t>requisitos</w:t>
      </w:r>
      <w:r w:rsidRPr="00441BAB">
        <w:rPr>
          <w:rFonts w:asciiTheme="majorHAnsi" w:hAnsiTheme="majorHAnsi"/>
          <w:spacing w:val="-3"/>
        </w:rPr>
        <w:t xml:space="preserve"> </w:t>
      </w:r>
      <w:r w:rsidRPr="00441BAB">
        <w:rPr>
          <w:rFonts w:asciiTheme="majorHAnsi" w:hAnsiTheme="majorHAnsi"/>
        </w:rPr>
        <w:t>pertinentes</w:t>
      </w:r>
      <w:r w:rsidRPr="00441BAB">
        <w:rPr>
          <w:rFonts w:asciiTheme="majorHAnsi" w:hAnsiTheme="majorHAnsi"/>
          <w:spacing w:val="-3"/>
        </w:rPr>
        <w:t>.</w:t>
      </w:r>
    </w:p>
    <w:p w14:paraId="1F6EC699" w14:textId="701622C1" w:rsidR="00BE008A" w:rsidRPr="00441BAB" w:rsidRDefault="00E675FB" w:rsidP="00D9566F">
      <w:pPr>
        <w:pStyle w:val="Ttulo1"/>
        <w:numPr>
          <w:ilvl w:val="2"/>
          <w:numId w:val="1"/>
        </w:numPr>
        <w:spacing w:after="0" w:line="276" w:lineRule="auto"/>
        <w:jc w:val="both"/>
        <w:rPr>
          <w:rFonts w:cs="Arial"/>
          <w:b/>
          <w:bCs/>
          <w:color w:val="auto"/>
          <w:sz w:val="24"/>
          <w:szCs w:val="24"/>
        </w:rPr>
      </w:pPr>
      <w:r w:rsidRPr="00441BAB">
        <w:rPr>
          <w:rFonts w:cs="Arial"/>
          <w:b/>
          <w:bCs/>
          <w:color w:val="auto"/>
          <w:sz w:val="24"/>
          <w:szCs w:val="24"/>
        </w:rPr>
        <w:t>Peticiones irrespetuosas, oscuras o reiterativas</w:t>
      </w:r>
    </w:p>
    <w:p w14:paraId="5CFBE0F7" w14:textId="77777777" w:rsidR="00E675FB" w:rsidRPr="00441BAB" w:rsidRDefault="00E675FB" w:rsidP="00E675FB">
      <w:pPr>
        <w:rPr>
          <w:rFonts w:asciiTheme="majorHAnsi" w:hAnsiTheme="majorHAnsi"/>
        </w:rPr>
      </w:pPr>
    </w:p>
    <w:p w14:paraId="7FC3A7C8" w14:textId="7271C45A" w:rsidR="009A63C9" w:rsidRPr="00441BAB" w:rsidRDefault="009A63C9" w:rsidP="009A63C9">
      <w:pPr>
        <w:pStyle w:val="Textoindependiente"/>
        <w:ind w:left="141" w:right="137"/>
        <w:jc w:val="both"/>
        <w:rPr>
          <w:rFonts w:asciiTheme="majorHAnsi" w:hAnsiTheme="majorHAnsi"/>
        </w:rPr>
      </w:pPr>
      <w:r w:rsidRPr="00441BAB">
        <w:rPr>
          <w:rFonts w:asciiTheme="majorHAnsi" w:hAnsiTheme="majorHAnsi"/>
        </w:rPr>
        <w:t>Toda</w:t>
      </w:r>
      <w:r w:rsidRPr="00441BAB">
        <w:rPr>
          <w:rFonts w:asciiTheme="majorHAnsi" w:hAnsiTheme="majorHAnsi"/>
          <w:spacing w:val="-7"/>
        </w:rPr>
        <w:t xml:space="preserve"> </w:t>
      </w:r>
      <w:r w:rsidRPr="00441BAB">
        <w:rPr>
          <w:rFonts w:asciiTheme="majorHAnsi" w:hAnsiTheme="majorHAnsi"/>
        </w:rPr>
        <w:t>petición</w:t>
      </w:r>
      <w:r w:rsidRPr="00441BAB">
        <w:rPr>
          <w:rFonts w:asciiTheme="majorHAnsi" w:hAnsiTheme="majorHAnsi"/>
          <w:spacing w:val="-7"/>
        </w:rPr>
        <w:t xml:space="preserve"> </w:t>
      </w:r>
      <w:r w:rsidRPr="00441BAB">
        <w:rPr>
          <w:rFonts w:asciiTheme="majorHAnsi" w:hAnsiTheme="majorHAnsi"/>
        </w:rPr>
        <w:t>debe</w:t>
      </w:r>
      <w:r w:rsidRPr="00441BAB">
        <w:rPr>
          <w:rFonts w:asciiTheme="majorHAnsi" w:hAnsiTheme="majorHAnsi"/>
          <w:spacing w:val="-7"/>
        </w:rPr>
        <w:t xml:space="preserve"> </w:t>
      </w:r>
      <w:r w:rsidRPr="00441BAB">
        <w:rPr>
          <w:rFonts w:asciiTheme="majorHAnsi" w:hAnsiTheme="majorHAnsi"/>
        </w:rPr>
        <w:t>ser</w:t>
      </w:r>
      <w:r w:rsidRPr="00441BAB">
        <w:rPr>
          <w:rFonts w:asciiTheme="majorHAnsi" w:hAnsiTheme="majorHAnsi"/>
          <w:spacing w:val="-7"/>
        </w:rPr>
        <w:t xml:space="preserve"> </w:t>
      </w:r>
      <w:r w:rsidRPr="00441BAB">
        <w:rPr>
          <w:rFonts w:asciiTheme="majorHAnsi" w:hAnsiTheme="majorHAnsi"/>
        </w:rPr>
        <w:t>respetuosa</w:t>
      </w:r>
      <w:r w:rsidRPr="00441BAB">
        <w:rPr>
          <w:rFonts w:asciiTheme="majorHAnsi" w:hAnsiTheme="majorHAnsi"/>
          <w:spacing w:val="-7"/>
        </w:rPr>
        <w:t xml:space="preserve"> </w:t>
      </w:r>
      <w:r w:rsidRPr="00441BAB">
        <w:rPr>
          <w:rFonts w:asciiTheme="majorHAnsi" w:hAnsiTheme="majorHAnsi"/>
        </w:rPr>
        <w:t>so</w:t>
      </w:r>
      <w:r w:rsidRPr="00441BAB">
        <w:rPr>
          <w:rFonts w:asciiTheme="majorHAnsi" w:hAnsiTheme="majorHAnsi"/>
          <w:spacing w:val="-7"/>
        </w:rPr>
        <w:t xml:space="preserve"> </w:t>
      </w:r>
      <w:r w:rsidRPr="00441BAB">
        <w:rPr>
          <w:rFonts w:asciiTheme="majorHAnsi" w:hAnsiTheme="majorHAnsi"/>
        </w:rPr>
        <w:t>pena</w:t>
      </w:r>
      <w:r w:rsidRPr="00441BAB">
        <w:rPr>
          <w:rFonts w:asciiTheme="majorHAnsi" w:hAnsiTheme="majorHAnsi"/>
          <w:spacing w:val="-7"/>
        </w:rPr>
        <w:t xml:space="preserve"> </w:t>
      </w:r>
      <w:r w:rsidRPr="00441BAB">
        <w:rPr>
          <w:rFonts w:asciiTheme="majorHAnsi" w:hAnsiTheme="majorHAnsi"/>
        </w:rPr>
        <w:t>de</w:t>
      </w:r>
      <w:r w:rsidRPr="00441BAB">
        <w:rPr>
          <w:rFonts w:asciiTheme="majorHAnsi" w:hAnsiTheme="majorHAnsi"/>
          <w:spacing w:val="-7"/>
        </w:rPr>
        <w:t xml:space="preserve"> </w:t>
      </w:r>
      <w:r w:rsidRPr="00441BAB">
        <w:rPr>
          <w:rFonts w:asciiTheme="majorHAnsi" w:hAnsiTheme="majorHAnsi"/>
        </w:rPr>
        <w:t>rechazo.</w:t>
      </w:r>
      <w:r w:rsidRPr="00441BAB">
        <w:rPr>
          <w:rFonts w:asciiTheme="majorHAnsi" w:hAnsiTheme="majorHAnsi"/>
          <w:spacing w:val="-7"/>
        </w:rPr>
        <w:t xml:space="preserve"> </w:t>
      </w:r>
      <w:r w:rsidRPr="00441BAB">
        <w:rPr>
          <w:rFonts w:asciiTheme="majorHAnsi" w:hAnsiTheme="majorHAnsi"/>
        </w:rPr>
        <w:t>Solo</w:t>
      </w:r>
      <w:r w:rsidRPr="00441BAB">
        <w:rPr>
          <w:rFonts w:asciiTheme="majorHAnsi" w:hAnsiTheme="majorHAnsi"/>
          <w:spacing w:val="-7"/>
        </w:rPr>
        <w:t xml:space="preserve"> </w:t>
      </w:r>
      <w:r w:rsidRPr="00441BAB">
        <w:rPr>
          <w:rFonts w:asciiTheme="majorHAnsi" w:hAnsiTheme="majorHAnsi"/>
        </w:rPr>
        <w:t>cuando</w:t>
      </w:r>
      <w:r w:rsidRPr="00441BAB">
        <w:rPr>
          <w:rFonts w:asciiTheme="majorHAnsi" w:hAnsiTheme="majorHAnsi"/>
          <w:spacing w:val="-7"/>
        </w:rPr>
        <w:t xml:space="preserve"> </w:t>
      </w:r>
      <w:r w:rsidRPr="00441BAB">
        <w:rPr>
          <w:rFonts w:asciiTheme="majorHAnsi" w:hAnsiTheme="majorHAnsi"/>
        </w:rPr>
        <w:t>no</w:t>
      </w:r>
      <w:r w:rsidRPr="00441BAB">
        <w:rPr>
          <w:rFonts w:asciiTheme="majorHAnsi" w:hAnsiTheme="majorHAnsi"/>
          <w:spacing w:val="-7"/>
        </w:rPr>
        <w:t xml:space="preserve"> </w:t>
      </w:r>
      <w:r w:rsidRPr="00441BAB">
        <w:rPr>
          <w:rFonts w:asciiTheme="majorHAnsi" w:hAnsiTheme="majorHAnsi"/>
        </w:rPr>
        <w:t>se</w:t>
      </w:r>
      <w:r w:rsidRPr="00441BAB">
        <w:rPr>
          <w:rFonts w:asciiTheme="majorHAnsi" w:hAnsiTheme="majorHAnsi"/>
          <w:spacing w:val="-7"/>
        </w:rPr>
        <w:t xml:space="preserve"> </w:t>
      </w:r>
      <w:r w:rsidRPr="00441BAB">
        <w:rPr>
          <w:rFonts w:asciiTheme="majorHAnsi" w:hAnsiTheme="majorHAnsi"/>
        </w:rPr>
        <w:t>comprenda</w:t>
      </w:r>
      <w:r w:rsidRPr="00441BAB">
        <w:rPr>
          <w:rFonts w:asciiTheme="majorHAnsi" w:hAnsiTheme="majorHAnsi"/>
          <w:spacing w:val="-7"/>
        </w:rPr>
        <w:t xml:space="preserve"> </w:t>
      </w:r>
      <w:r w:rsidRPr="00441BAB">
        <w:rPr>
          <w:rFonts w:asciiTheme="majorHAnsi" w:hAnsiTheme="majorHAnsi"/>
        </w:rPr>
        <w:t xml:space="preserve">la finalidad u objeto de la petición, </w:t>
      </w:r>
      <w:r w:rsidR="00CB011B">
        <w:rPr>
          <w:rFonts w:asciiTheme="majorHAnsi" w:hAnsiTheme="majorHAnsi"/>
        </w:rPr>
        <w:t xml:space="preserve">se debe devolver </w:t>
      </w:r>
      <w:r w:rsidRPr="00441BAB">
        <w:rPr>
          <w:rFonts w:asciiTheme="majorHAnsi" w:hAnsiTheme="majorHAnsi"/>
        </w:rPr>
        <w:t>al peticionario para que la corrija o aclare</w:t>
      </w:r>
      <w:r w:rsidRPr="00441BAB">
        <w:rPr>
          <w:rFonts w:asciiTheme="majorHAnsi" w:hAnsiTheme="majorHAnsi"/>
          <w:spacing w:val="-13"/>
        </w:rPr>
        <w:t xml:space="preserve"> </w:t>
      </w:r>
      <w:r w:rsidRPr="00441BAB">
        <w:rPr>
          <w:rFonts w:asciiTheme="majorHAnsi" w:hAnsiTheme="majorHAnsi"/>
        </w:rPr>
        <w:t>dentro</w:t>
      </w:r>
      <w:r w:rsidRPr="00441BAB">
        <w:rPr>
          <w:rFonts w:asciiTheme="majorHAnsi" w:hAnsiTheme="majorHAnsi"/>
          <w:spacing w:val="-13"/>
        </w:rPr>
        <w:t xml:space="preserve"> </w:t>
      </w:r>
      <w:r w:rsidRPr="00441BAB">
        <w:rPr>
          <w:rFonts w:asciiTheme="majorHAnsi" w:hAnsiTheme="majorHAnsi"/>
        </w:rPr>
        <w:t>de</w:t>
      </w:r>
      <w:r w:rsidRPr="00441BAB">
        <w:rPr>
          <w:rFonts w:asciiTheme="majorHAnsi" w:hAnsiTheme="majorHAnsi"/>
          <w:spacing w:val="-13"/>
        </w:rPr>
        <w:t xml:space="preserve"> </w:t>
      </w:r>
      <w:r w:rsidRPr="00441BAB">
        <w:rPr>
          <w:rFonts w:asciiTheme="majorHAnsi" w:hAnsiTheme="majorHAnsi"/>
        </w:rPr>
        <w:t>los</w:t>
      </w:r>
      <w:r w:rsidRPr="00441BAB">
        <w:rPr>
          <w:rFonts w:asciiTheme="majorHAnsi" w:hAnsiTheme="majorHAnsi"/>
          <w:spacing w:val="-13"/>
        </w:rPr>
        <w:t xml:space="preserve"> </w:t>
      </w:r>
      <w:r w:rsidRPr="00441BAB">
        <w:rPr>
          <w:rFonts w:asciiTheme="majorHAnsi" w:hAnsiTheme="majorHAnsi"/>
        </w:rPr>
        <w:t>diez</w:t>
      </w:r>
      <w:r w:rsidRPr="00441BAB">
        <w:rPr>
          <w:rFonts w:asciiTheme="majorHAnsi" w:hAnsiTheme="majorHAnsi"/>
          <w:spacing w:val="-13"/>
        </w:rPr>
        <w:t xml:space="preserve"> </w:t>
      </w:r>
      <w:r w:rsidRPr="00441BAB">
        <w:rPr>
          <w:rFonts w:asciiTheme="majorHAnsi" w:hAnsiTheme="majorHAnsi"/>
        </w:rPr>
        <w:t>(10)</w:t>
      </w:r>
      <w:r w:rsidRPr="00441BAB">
        <w:rPr>
          <w:rFonts w:asciiTheme="majorHAnsi" w:hAnsiTheme="majorHAnsi"/>
          <w:spacing w:val="-13"/>
        </w:rPr>
        <w:t xml:space="preserve"> </w:t>
      </w:r>
      <w:r w:rsidRPr="00441BAB">
        <w:rPr>
          <w:rFonts w:asciiTheme="majorHAnsi" w:hAnsiTheme="majorHAnsi"/>
        </w:rPr>
        <w:t>días</w:t>
      </w:r>
      <w:r w:rsidRPr="00441BAB">
        <w:rPr>
          <w:rFonts w:asciiTheme="majorHAnsi" w:hAnsiTheme="majorHAnsi"/>
          <w:spacing w:val="-13"/>
        </w:rPr>
        <w:t xml:space="preserve"> </w:t>
      </w:r>
      <w:r w:rsidRPr="00441BAB">
        <w:rPr>
          <w:rFonts w:asciiTheme="majorHAnsi" w:hAnsiTheme="majorHAnsi"/>
        </w:rPr>
        <w:t>hábiles</w:t>
      </w:r>
      <w:r w:rsidRPr="00441BAB">
        <w:rPr>
          <w:rFonts w:asciiTheme="majorHAnsi" w:hAnsiTheme="majorHAnsi"/>
          <w:spacing w:val="-13"/>
        </w:rPr>
        <w:t xml:space="preserve"> </w:t>
      </w:r>
      <w:r w:rsidRPr="00441BAB">
        <w:rPr>
          <w:rFonts w:asciiTheme="majorHAnsi" w:hAnsiTheme="majorHAnsi"/>
        </w:rPr>
        <w:t>siguientes.</w:t>
      </w:r>
      <w:r w:rsidRPr="00441BAB">
        <w:rPr>
          <w:rFonts w:asciiTheme="majorHAnsi" w:hAnsiTheme="majorHAnsi"/>
          <w:spacing w:val="-13"/>
        </w:rPr>
        <w:t xml:space="preserve"> </w:t>
      </w:r>
      <w:r w:rsidRPr="00441BAB">
        <w:rPr>
          <w:rFonts w:asciiTheme="majorHAnsi" w:hAnsiTheme="majorHAnsi"/>
        </w:rPr>
        <w:t>En</w:t>
      </w:r>
      <w:r w:rsidRPr="00441BAB">
        <w:rPr>
          <w:rFonts w:asciiTheme="majorHAnsi" w:hAnsiTheme="majorHAnsi"/>
          <w:spacing w:val="-13"/>
        </w:rPr>
        <w:t xml:space="preserve"> </w:t>
      </w:r>
      <w:r w:rsidRPr="00441BAB">
        <w:rPr>
          <w:rFonts w:asciiTheme="majorHAnsi" w:hAnsiTheme="majorHAnsi"/>
        </w:rPr>
        <w:t>caso</w:t>
      </w:r>
      <w:r w:rsidRPr="00441BAB">
        <w:rPr>
          <w:rFonts w:asciiTheme="majorHAnsi" w:hAnsiTheme="majorHAnsi"/>
          <w:spacing w:val="-13"/>
        </w:rPr>
        <w:t xml:space="preserve"> </w:t>
      </w:r>
      <w:r w:rsidRPr="00441BAB">
        <w:rPr>
          <w:rFonts w:asciiTheme="majorHAnsi" w:hAnsiTheme="majorHAnsi"/>
        </w:rPr>
        <w:t>de</w:t>
      </w:r>
      <w:r w:rsidRPr="00441BAB">
        <w:rPr>
          <w:rFonts w:asciiTheme="majorHAnsi" w:hAnsiTheme="majorHAnsi"/>
          <w:spacing w:val="-13"/>
        </w:rPr>
        <w:t xml:space="preserve"> </w:t>
      </w:r>
      <w:r w:rsidRPr="00441BAB">
        <w:rPr>
          <w:rFonts w:asciiTheme="majorHAnsi" w:hAnsiTheme="majorHAnsi"/>
        </w:rPr>
        <w:t>no</w:t>
      </w:r>
      <w:r w:rsidRPr="00441BAB">
        <w:rPr>
          <w:rFonts w:asciiTheme="majorHAnsi" w:hAnsiTheme="majorHAnsi"/>
          <w:spacing w:val="-13"/>
        </w:rPr>
        <w:t xml:space="preserve"> </w:t>
      </w:r>
      <w:r w:rsidRPr="00441BAB">
        <w:rPr>
          <w:rFonts w:asciiTheme="majorHAnsi" w:hAnsiTheme="majorHAnsi"/>
        </w:rPr>
        <w:t>corregirse</w:t>
      </w:r>
      <w:r w:rsidRPr="00441BAB">
        <w:rPr>
          <w:rFonts w:asciiTheme="majorHAnsi" w:hAnsiTheme="majorHAnsi"/>
          <w:spacing w:val="-13"/>
        </w:rPr>
        <w:t xml:space="preserve"> </w:t>
      </w:r>
      <w:r w:rsidRPr="00441BAB">
        <w:rPr>
          <w:rFonts w:asciiTheme="majorHAnsi" w:hAnsiTheme="majorHAnsi"/>
        </w:rPr>
        <w:t>o</w:t>
      </w:r>
      <w:r w:rsidRPr="00441BAB">
        <w:rPr>
          <w:rFonts w:asciiTheme="majorHAnsi" w:hAnsiTheme="majorHAnsi"/>
          <w:spacing w:val="-13"/>
        </w:rPr>
        <w:t xml:space="preserve"> </w:t>
      </w:r>
      <w:r w:rsidRPr="00441BAB">
        <w:rPr>
          <w:rFonts w:asciiTheme="majorHAnsi" w:hAnsiTheme="majorHAnsi"/>
        </w:rPr>
        <w:t xml:space="preserve">aclararse, se </w:t>
      </w:r>
      <w:r w:rsidR="00C935E9">
        <w:rPr>
          <w:rFonts w:asciiTheme="majorHAnsi" w:hAnsiTheme="majorHAnsi"/>
        </w:rPr>
        <w:t>debe archivar</w:t>
      </w:r>
      <w:r w:rsidRPr="00441BAB">
        <w:rPr>
          <w:rFonts w:asciiTheme="majorHAnsi" w:hAnsiTheme="majorHAnsi"/>
        </w:rPr>
        <w:t xml:space="preserve"> la petición, lo cual</w:t>
      </w:r>
      <w:r w:rsidR="00D64CFB">
        <w:rPr>
          <w:rFonts w:asciiTheme="majorHAnsi" w:hAnsiTheme="majorHAnsi"/>
        </w:rPr>
        <w:t xml:space="preserve"> debe ser</w:t>
      </w:r>
      <w:r w:rsidRPr="00441BAB">
        <w:rPr>
          <w:rFonts w:asciiTheme="majorHAnsi" w:hAnsiTheme="majorHAnsi"/>
        </w:rPr>
        <w:t xml:space="preserve"> comunicado al peticionario.</w:t>
      </w:r>
    </w:p>
    <w:p w14:paraId="1008A31D" w14:textId="15D26597" w:rsidR="009A63C9" w:rsidRPr="00441BAB" w:rsidRDefault="009A63C9" w:rsidP="009A63C9">
      <w:pPr>
        <w:pStyle w:val="Textoindependiente"/>
        <w:spacing w:before="293"/>
        <w:ind w:left="141" w:right="138"/>
        <w:jc w:val="both"/>
        <w:rPr>
          <w:rFonts w:asciiTheme="majorHAnsi" w:hAnsiTheme="majorHAnsi"/>
        </w:rPr>
      </w:pPr>
      <w:r w:rsidRPr="00441BAB">
        <w:rPr>
          <w:rFonts w:asciiTheme="majorHAnsi" w:hAnsiTheme="majorHAnsi"/>
        </w:rPr>
        <w:t>En relación con las peticiones reiterativas ya resueltas, EPM p</w:t>
      </w:r>
      <w:r w:rsidR="00C935E9">
        <w:rPr>
          <w:rFonts w:asciiTheme="majorHAnsi" w:hAnsiTheme="majorHAnsi"/>
        </w:rPr>
        <w:t xml:space="preserve">uede </w:t>
      </w:r>
      <w:r w:rsidRPr="00441BAB">
        <w:rPr>
          <w:rFonts w:asciiTheme="majorHAnsi" w:hAnsiTheme="majorHAnsi"/>
        </w:rPr>
        <w:t>remitirse a las respuestas anteriores, salvo que se trate de derechos imprescriptibles o de peticiones que</w:t>
      </w:r>
      <w:r w:rsidRPr="00441BAB">
        <w:rPr>
          <w:rFonts w:asciiTheme="majorHAnsi" w:hAnsiTheme="majorHAnsi"/>
          <w:spacing w:val="-6"/>
        </w:rPr>
        <w:t xml:space="preserve"> </w:t>
      </w:r>
      <w:r w:rsidRPr="00441BAB">
        <w:rPr>
          <w:rFonts w:asciiTheme="majorHAnsi" w:hAnsiTheme="majorHAnsi"/>
        </w:rPr>
        <w:t>se</w:t>
      </w:r>
      <w:r w:rsidRPr="00441BAB">
        <w:rPr>
          <w:rFonts w:asciiTheme="majorHAnsi" w:hAnsiTheme="majorHAnsi"/>
          <w:spacing w:val="-6"/>
        </w:rPr>
        <w:t xml:space="preserve"> </w:t>
      </w:r>
      <w:r w:rsidRPr="00441BAB">
        <w:rPr>
          <w:rFonts w:asciiTheme="majorHAnsi" w:hAnsiTheme="majorHAnsi"/>
        </w:rPr>
        <w:t>hubieren</w:t>
      </w:r>
      <w:r w:rsidRPr="00441BAB">
        <w:rPr>
          <w:rFonts w:asciiTheme="majorHAnsi" w:hAnsiTheme="majorHAnsi"/>
          <w:spacing w:val="-6"/>
        </w:rPr>
        <w:t xml:space="preserve"> </w:t>
      </w:r>
      <w:r w:rsidRPr="00441BAB">
        <w:rPr>
          <w:rFonts w:asciiTheme="majorHAnsi" w:hAnsiTheme="majorHAnsi"/>
        </w:rPr>
        <w:t>negado</w:t>
      </w:r>
      <w:r w:rsidRPr="00441BAB">
        <w:rPr>
          <w:rFonts w:asciiTheme="majorHAnsi" w:hAnsiTheme="majorHAnsi"/>
          <w:spacing w:val="-6"/>
        </w:rPr>
        <w:t xml:space="preserve"> </w:t>
      </w:r>
      <w:r w:rsidRPr="00441BAB">
        <w:rPr>
          <w:rFonts w:asciiTheme="majorHAnsi" w:hAnsiTheme="majorHAnsi"/>
        </w:rPr>
        <w:t>por</w:t>
      </w:r>
      <w:r w:rsidRPr="00441BAB">
        <w:rPr>
          <w:rFonts w:asciiTheme="majorHAnsi" w:hAnsiTheme="majorHAnsi"/>
          <w:spacing w:val="-6"/>
        </w:rPr>
        <w:t xml:space="preserve"> </w:t>
      </w:r>
      <w:r w:rsidRPr="00441BAB">
        <w:rPr>
          <w:rFonts w:asciiTheme="majorHAnsi" w:hAnsiTheme="majorHAnsi"/>
        </w:rPr>
        <w:t>no</w:t>
      </w:r>
      <w:r w:rsidRPr="00441BAB">
        <w:rPr>
          <w:rFonts w:asciiTheme="majorHAnsi" w:hAnsiTheme="majorHAnsi"/>
          <w:spacing w:val="-6"/>
        </w:rPr>
        <w:t xml:space="preserve"> </w:t>
      </w:r>
      <w:r w:rsidRPr="00441BAB">
        <w:rPr>
          <w:rFonts w:asciiTheme="majorHAnsi" w:hAnsiTheme="majorHAnsi"/>
        </w:rPr>
        <w:t>acreditar</w:t>
      </w:r>
      <w:r w:rsidRPr="00441BAB">
        <w:rPr>
          <w:rFonts w:asciiTheme="majorHAnsi" w:hAnsiTheme="majorHAnsi"/>
          <w:spacing w:val="-6"/>
        </w:rPr>
        <w:t xml:space="preserve"> </w:t>
      </w:r>
      <w:r w:rsidRPr="00441BAB">
        <w:rPr>
          <w:rFonts w:asciiTheme="majorHAnsi" w:hAnsiTheme="majorHAnsi"/>
        </w:rPr>
        <w:t>requisitos,</w:t>
      </w:r>
      <w:r w:rsidRPr="00441BAB">
        <w:rPr>
          <w:rFonts w:asciiTheme="majorHAnsi" w:hAnsiTheme="majorHAnsi"/>
          <w:spacing w:val="-6"/>
        </w:rPr>
        <w:t xml:space="preserve"> </w:t>
      </w:r>
      <w:r w:rsidRPr="00441BAB">
        <w:rPr>
          <w:rFonts w:asciiTheme="majorHAnsi" w:hAnsiTheme="majorHAnsi"/>
        </w:rPr>
        <w:t>siempre</w:t>
      </w:r>
      <w:r w:rsidRPr="00441BAB">
        <w:rPr>
          <w:rFonts w:asciiTheme="majorHAnsi" w:hAnsiTheme="majorHAnsi"/>
          <w:spacing w:val="-6"/>
        </w:rPr>
        <w:t xml:space="preserve"> </w:t>
      </w:r>
      <w:r w:rsidRPr="00441BAB">
        <w:rPr>
          <w:rFonts w:asciiTheme="majorHAnsi" w:hAnsiTheme="majorHAnsi"/>
        </w:rPr>
        <w:t>que</w:t>
      </w:r>
      <w:r w:rsidRPr="00441BAB">
        <w:rPr>
          <w:rFonts w:asciiTheme="majorHAnsi" w:hAnsiTheme="majorHAnsi"/>
          <w:spacing w:val="-6"/>
        </w:rPr>
        <w:t xml:space="preserve"> </w:t>
      </w:r>
      <w:r w:rsidRPr="00441BAB">
        <w:rPr>
          <w:rFonts w:asciiTheme="majorHAnsi" w:hAnsiTheme="majorHAnsi"/>
        </w:rPr>
        <w:t>en</w:t>
      </w:r>
      <w:r w:rsidRPr="00441BAB">
        <w:rPr>
          <w:rFonts w:asciiTheme="majorHAnsi" w:hAnsiTheme="majorHAnsi"/>
          <w:spacing w:val="-6"/>
        </w:rPr>
        <w:t xml:space="preserve"> </w:t>
      </w:r>
      <w:r w:rsidRPr="00441BAB">
        <w:rPr>
          <w:rFonts w:asciiTheme="majorHAnsi" w:hAnsiTheme="majorHAnsi"/>
        </w:rPr>
        <w:t>la</w:t>
      </w:r>
      <w:r w:rsidRPr="00441BAB">
        <w:rPr>
          <w:rFonts w:asciiTheme="majorHAnsi" w:hAnsiTheme="majorHAnsi"/>
          <w:spacing w:val="-6"/>
        </w:rPr>
        <w:t xml:space="preserve"> </w:t>
      </w:r>
      <w:r w:rsidRPr="00441BAB">
        <w:rPr>
          <w:rFonts w:asciiTheme="majorHAnsi" w:hAnsiTheme="majorHAnsi"/>
        </w:rPr>
        <w:t>nueva</w:t>
      </w:r>
      <w:r w:rsidRPr="00441BAB">
        <w:rPr>
          <w:rFonts w:asciiTheme="majorHAnsi" w:hAnsiTheme="majorHAnsi"/>
          <w:spacing w:val="-6"/>
        </w:rPr>
        <w:t xml:space="preserve"> </w:t>
      </w:r>
      <w:r w:rsidRPr="00441BAB">
        <w:rPr>
          <w:rFonts w:asciiTheme="majorHAnsi" w:hAnsiTheme="majorHAnsi"/>
        </w:rPr>
        <w:t>petición</w:t>
      </w:r>
      <w:r w:rsidRPr="00441BAB">
        <w:rPr>
          <w:rFonts w:asciiTheme="majorHAnsi" w:hAnsiTheme="majorHAnsi"/>
          <w:spacing w:val="-6"/>
        </w:rPr>
        <w:t xml:space="preserve"> </w:t>
      </w:r>
      <w:r w:rsidRPr="00441BAB">
        <w:rPr>
          <w:rFonts w:asciiTheme="majorHAnsi" w:hAnsiTheme="majorHAnsi"/>
        </w:rPr>
        <w:t xml:space="preserve">se </w:t>
      </w:r>
      <w:r w:rsidRPr="00441BAB">
        <w:rPr>
          <w:rFonts w:asciiTheme="majorHAnsi" w:hAnsiTheme="majorHAnsi"/>
          <w:spacing w:val="-2"/>
        </w:rPr>
        <w:t>subsanen.</w:t>
      </w:r>
    </w:p>
    <w:p w14:paraId="579B4C56" w14:textId="761CF1B3" w:rsidR="002858D8" w:rsidRPr="00441BAB" w:rsidRDefault="002858D8" w:rsidP="00D9566F">
      <w:pPr>
        <w:pStyle w:val="Ttulo1"/>
        <w:numPr>
          <w:ilvl w:val="2"/>
          <w:numId w:val="1"/>
        </w:numPr>
        <w:spacing w:line="276" w:lineRule="auto"/>
        <w:jc w:val="both"/>
        <w:rPr>
          <w:rFonts w:cs="Arial"/>
          <w:b/>
          <w:bCs/>
          <w:color w:val="auto"/>
          <w:sz w:val="24"/>
          <w:szCs w:val="24"/>
        </w:rPr>
      </w:pPr>
      <w:r w:rsidRPr="00441BAB">
        <w:rPr>
          <w:rFonts w:cs="Arial"/>
          <w:b/>
          <w:bCs/>
          <w:color w:val="auto"/>
          <w:sz w:val="24"/>
          <w:szCs w:val="24"/>
        </w:rPr>
        <w:lastRenderedPageBreak/>
        <w:t>Peticiones en lengua nativa o dialecto oficial de Colombia</w:t>
      </w:r>
    </w:p>
    <w:p w14:paraId="299725D4" w14:textId="0AD8A11B" w:rsidR="00CB7CD1" w:rsidRPr="00441BAB" w:rsidRDefault="00CB7CD1" w:rsidP="00CB7CD1">
      <w:pPr>
        <w:pStyle w:val="Textoindependiente"/>
        <w:spacing w:before="293"/>
        <w:ind w:right="137"/>
        <w:jc w:val="both"/>
        <w:rPr>
          <w:rFonts w:asciiTheme="majorHAnsi" w:hAnsiTheme="majorHAnsi"/>
        </w:rPr>
      </w:pPr>
      <w:r w:rsidRPr="00441BAB">
        <w:rPr>
          <w:rFonts w:asciiTheme="majorHAnsi" w:hAnsiTheme="majorHAnsi"/>
        </w:rPr>
        <w:t>Las personas que hablen en una lengua nativa o un dialecto oficial de Colombia p</w:t>
      </w:r>
      <w:r w:rsidR="00C935E9">
        <w:rPr>
          <w:rFonts w:asciiTheme="majorHAnsi" w:hAnsiTheme="majorHAnsi"/>
        </w:rPr>
        <w:t>ueden</w:t>
      </w:r>
      <w:r w:rsidRPr="00441BAB">
        <w:rPr>
          <w:rFonts w:asciiTheme="majorHAnsi" w:hAnsiTheme="majorHAnsi"/>
        </w:rPr>
        <w:t xml:space="preserve"> presentar peticiones en su lengua o dialecto utilizando cualquiera de los Canales de Atención habilitados por EPM.</w:t>
      </w:r>
    </w:p>
    <w:p w14:paraId="2692F81B" w14:textId="133B2A28" w:rsidR="00CB7CD1" w:rsidRPr="00441BAB" w:rsidRDefault="00CB7CD1" w:rsidP="00CB7CD1">
      <w:pPr>
        <w:pStyle w:val="Textoindependiente"/>
        <w:spacing w:before="292"/>
        <w:ind w:right="137"/>
        <w:jc w:val="both"/>
        <w:rPr>
          <w:rFonts w:asciiTheme="majorHAnsi" w:hAnsiTheme="majorHAnsi"/>
        </w:rPr>
      </w:pPr>
      <w:r w:rsidRPr="00441BAB">
        <w:rPr>
          <w:rFonts w:asciiTheme="majorHAnsi" w:hAnsiTheme="majorHAnsi"/>
        </w:rPr>
        <w:t>Cuando</w:t>
      </w:r>
      <w:r w:rsidRPr="00441BAB">
        <w:rPr>
          <w:rFonts w:asciiTheme="majorHAnsi" w:hAnsiTheme="majorHAnsi"/>
          <w:spacing w:val="-1"/>
        </w:rPr>
        <w:t xml:space="preserve"> </w:t>
      </w:r>
      <w:r w:rsidRPr="00441BAB">
        <w:rPr>
          <w:rFonts w:asciiTheme="majorHAnsi" w:hAnsiTheme="majorHAnsi"/>
        </w:rPr>
        <w:t>este</w:t>
      </w:r>
      <w:r w:rsidRPr="00441BAB">
        <w:rPr>
          <w:rFonts w:asciiTheme="majorHAnsi" w:hAnsiTheme="majorHAnsi"/>
          <w:spacing w:val="-2"/>
        </w:rPr>
        <w:t xml:space="preserve"> </w:t>
      </w:r>
      <w:r w:rsidRPr="00441BAB">
        <w:rPr>
          <w:rFonts w:asciiTheme="majorHAnsi" w:hAnsiTheme="majorHAnsi"/>
        </w:rPr>
        <w:t>tipo</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2"/>
        </w:rPr>
        <w:t xml:space="preserve"> </w:t>
      </w:r>
      <w:r w:rsidRPr="00441BAB">
        <w:rPr>
          <w:rFonts w:asciiTheme="majorHAnsi" w:hAnsiTheme="majorHAnsi"/>
        </w:rPr>
        <w:t>peticiones</w:t>
      </w:r>
      <w:r w:rsidRPr="00441BAB">
        <w:rPr>
          <w:rFonts w:asciiTheme="majorHAnsi" w:hAnsiTheme="majorHAnsi"/>
          <w:spacing w:val="-2"/>
        </w:rPr>
        <w:t xml:space="preserve"> </w:t>
      </w:r>
      <w:r w:rsidRPr="00441BAB">
        <w:rPr>
          <w:rFonts w:asciiTheme="majorHAnsi" w:hAnsiTheme="majorHAnsi"/>
        </w:rPr>
        <w:t>se</w:t>
      </w:r>
      <w:r w:rsidRPr="00441BAB">
        <w:rPr>
          <w:rFonts w:asciiTheme="majorHAnsi" w:hAnsiTheme="majorHAnsi"/>
          <w:spacing w:val="-2"/>
        </w:rPr>
        <w:t xml:space="preserve"> </w:t>
      </w:r>
      <w:r w:rsidRPr="00441BAB">
        <w:rPr>
          <w:rFonts w:asciiTheme="majorHAnsi" w:hAnsiTheme="majorHAnsi"/>
        </w:rPr>
        <w:t>realicen</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2"/>
        </w:rPr>
        <w:t xml:space="preserve"> </w:t>
      </w:r>
      <w:r w:rsidRPr="00441BAB">
        <w:rPr>
          <w:rFonts w:asciiTheme="majorHAnsi" w:hAnsiTheme="majorHAnsi"/>
        </w:rPr>
        <w:t>manera</w:t>
      </w:r>
      <w:r w:rsidRPr="00441BAB">
        <w:rPr>
          <w:rFonts w:asciiTheme="majorHAnsi" w:hAnsiTheme="majorHAnsi"/>
          <w:spacing w:val="-2"/>
        </w:rPr>
        <w:t xml:space="preserve"> </w:t>
      </w:r>
      <w:r w:rsidRPr="00441BAB">
        <w:rPr>
          <w:rFonts w:asciiTheme="majorHAnsi" w:hAnsiTheme="majorHAnsi"/>
        </w:rPr>
        <w:t>verbal,</w:t>
      </w:r>
      <w:r w:rsidRPr="00441BAB">
        <w:rPr>
          <w:rFonts w:asciiTheme="majorHAnsi" w:hAnsiTheme="majorHAnsi"/>
          <w:spacing w:val="-2"/>
        </w:rPr>
        <w:t xml:space="preserve"> </w:t>
      </w:r>
      <w:r w:rsidRPr="00441BAB">
        <w:rPr>
          <w:rFonts w:asciiTheme="majorHAnsi" w:hAnsiTheme="majorHAnsi"/>
        </w:rPr>
        <w:t>se</w:t>
      </w:r>
      <w:r w:rsidRPr="00441BAB">
        <w:rPr>
          <w:rFonts w:asciiTheme="majorHAnsi" w:hAnsiTheme="majorHAnsi"/>
          <w:spacing w:val="-2"/>
        </w:rPr>
        <w:t xml:space="preserve"> </w:t>
      </w:r>
      <w:r w:rsidRPr="00441BAB">
        <w:rPr>
          <w:rFonts w:asciiTheme="majorHAnsi" w:hAnsiTheme="majorHAnsi"/>
        </w:rPr>
        <w:t>de</w:t>
      </w:r>
      <w:r w:rsidR="00B62B6F">
        <w:rPr>
          <w:rFonts w:asciiTheme="majorHAnsi" w:hAnsiTheme="majorHAnsi"/>
        </w:rPr>
        <w:t>be dejar</w:t>
      </w:r>
      <w:r w:rsidRPr="00441BAB">
        <w:rPr>
          <w:rFonts w:asciiTheme="majorHAnsi" w:hAnsiTheme="majorHAnsi"/>
          <w:spacing w:val="-2"/>
        </w:rPr>
        <w:t xml:space="preserve"> </w:t>
      </w:r>
      <w:r w:rsidRPr="00441BAB">
        <w:rPr>
          <w:rFonts w:asciiTheme="majorHAnsi" w:hAnsiTheme="majorHAnsi"/>
        </w:rPr>
        <w:t>constancia</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2"/>
        </w:rPr>
        <w:t xml:space="preserve"> </w:t>
      </w:r>
      <w:r w:rsidRPr="00441BAB">
        <w:rPr>
          <w:rFonts w:asciiTheme="majorHAnsi" w:hAnsiTheme="majorHAnsi"/>
        </w:rPr>
        <w:t xml:space="preserve">tal hecho, y </w:t>
      </w:r>
      <w:r w:rsidR="00B62B6F">
        <w:rPr>
          <w:rFonts w:asciiTheme="majorHAnsi" w:hAnsiTheme="majorHAnsi"/>
        </w:rPr>
        <w:t>debe ser</w:t>
      </w:r>
      <w:r w:rsidRPr="00441BAB">
        <w:rPr>
          <w:rFonts w:asciiTheme="majorHAnsi" w:hAnsiTheme="majorHAnsi"/>
        </w:rPr>
        <w:t xml:space="preserve"> grabada por la persona encargada de su recepción en cualquier medio tecnológico o electrónico, con el fin de proceder a su posterior traducción y respuesta. En caso de que la petición se presente por escrito, se </w:t>
      </w:r>
      <w:r w:rsidR="008566D4">
        <w:rPr>
          <w:rFonts w:asciiTheme="majorHAnsi" w:hAnsiTheme="majorHAnsi"/>
        </w:rPr>
        <w:t xml:space="preserve">debe proceder </w:t>
      </w:r>
      <w:r w:rsidRPr="00441BAB">
        <w:rPr>
          <w:rFonts w:asciiTheme="majorHAnsi" w:hAnsiTheme="majorHAnsi"/>
        </w:rPr>
        <w:t xml:space="preserve">a su traducción y </w:t>
      </w:r>
      <w:r w:rsidRPr="00441BAB">
        <w:rPr>
          <w:rFonts w:asciiTheme="majorHAnsi" w:hAnsiTheme="majorHAnsi"/>
          <w:spacing w:val="-2"/>
        </w:rPr>
        <w:t>respuesta.</w:t>
      </w:r>
    </w:p>
    <w:p w14:paraId="198068C7" w14:textId="4EA3FAB5" w:rsidR="00BE008A" w:rsidRPr="00441BAB" w:rsidRDefault="00A00A41" w:rsidP="00D9566F">
      <w:pPr>
        <w:pStyle w:val="Ttulo1"/>
        <w:numPr>
          <w:ilvl w:val="2"/>
          <w:numId w:val="1"/>
        </w:numPr>
        <w:spacing w:after="0" w:line="276" w:lineRule="auto"/>
        <w:jc w:val="both"/>
        <w:rPr>
          <w:rFonts w:cs="Arial"/>
          <w:b/>
          <w:bCs/>
          <w:color w:val="auto"/>
          <w:sz w:val="24"/>
          <w:szCs w:val="24"/>
        </w:rPr>
      </w:pPr>
      <w:r w:rsidRPr="00441BAB">
        <w:rPr>
          <w:rFonts w:cs="Arial"/>
          <w:b/>
          <w:bCs/>
          <w:color w:val="auto"/>
          <w:sz w:val="24"/>
          <w:szCs w:val="24"/>
        </w:rPr>
        <w:t xml:space="preserve">Atención prioritaria de peticiones </w:t>
      </w:r>
    </w:p>
    <w:p w14:paraId="6B2798D1" w14:textId="77777777" w:rsidR="00A00A41" w:rsidRPr="00441BAB" w:rsidRDefault="00A00A41" w:rsidP="00A00A41">
      <w:pPr>
        <w:rPr>
          <w:rFonts w:asciiTheme="majorHAnsi" w:hAnsiTheme="majorHAnsi"/>
        </w:rPr>
      </w:pPr>
    </w:p>
    <w:p w14:paraId="0E26F2E0" w14:textId="0AA46C80" w:rsidR="008F1503" w:rsidRPr="00441BAB" w:rsidRDefault="008F1503" w:rsidP="00300835">
      <w:pPr>
        <w:pStyle w:val="Textoindependiente"/>
        <w:spacing w:after="0"/>
        <w:ind w:left="141" w:right="137"/>
        <w:jc w:val="both"/>
        <w:rPr>
          <w:rFonts w:asciiTheme="majorHAnsi" w:hAnsiTheme="majorHAnsi"/>
        </w:rPr>
      </w:pPr>
      <w:r w:rsidRPr="00441BAB">
        <w:rPr>
          <w:rFonts w:asciiTheme="majorHAnsi" w:hAnsiTheme="majorHAnsi"/>
        </w:rPr>
        <w:t xml:space="preserve">EPM </w:t>
      </w:r>
      <w:r w:rsidR="00C935E9">
        <w:rPr>
          <w:rFonts w:asciiTheme="majorHAnsi" w:hAnsiTheme="majorHAnsi"/>
        </w:rPr>
        <w:t>brinda</w:t>
      </w:r>
      <w:r w:rsidRPr="00441BAB">
        <w:rPr>
          <w:rFonts w:asciiTheme="majorHAnsi" w:hAnsiTheme="majorHAnsi"/>
        </w:rPr>
        <w:t xml:space="preserve"> atención prioritaria a las peticiones de reconocimiento de un derecho fundamental</w:t>
      </w:r>
      <w:r w:rsidRPr="00441BAB">
        <w:rPr>
          <w:rFonts w:asciiTheme="majorHAnsi" w:hAnsiTheme="majorHAnsi"/>
          <w:spacing w:val="73"/>
        </w:rPr>
        <w:t xml:space="preserve"> </w:t>
      </w:r>
      <w:r w:rsidRPr="00441BAB">
        <w:rPr>
          <w:rFonts w:asciiTheme="majorHAnsi" w:hAnsiTheme="majorHAnsi"/>
        </w:rPr>
        <w:t>cuando</w:t>
      </w:r>
      <w:r w:rsidRPr="00441BAB">
        <w:rPr>
          <w:rFonts w:asciiTheme="majorHAnsi" w:hAnsiTheme="majorHAnsi"/>
          <w:spacing w:val="76"/>
        </w:rPr>
        <w:t xml:space="preserve"> </w:t>
      </w:r>
      <w:r w:rsidRPr="00441BAB">
        <w:rPr>
          <w:rFonts w:asciiTheme="majorHAnsi" w:hAnsiTheme="majorHAnsi"/>
        </w:rPr>
        <w:t>deban</w:t>
      </w:r>
      <w:r w:rsidRPr="00441BAB">
        <w:rPr>
          <w:rFonts w:asciiTheme="majorHAnsi" w:hAnsiTheme="majorHAnsi"/>
          <w:spacing w:val="75"/>
        </w:rPr>
        <w:t xml:space="preserve"> </w:t>
      </w:r>
      <w:r w:rsidRPr="00441BAB">
        <w:rPr>
          <w:rFonts w:asciiTheme="majorHAnsi" w:hAnsiTheme="majorHAnsi"/>
        </w:rPr>
        <w:t>ser</w:t>
      </w:r>
      <w:r w:rsidRPr="00441BAB">
        <w:rPr>
          <w:rFonts w:asciiTheme="majorHAnsi" w:hAnsiTheme="majorHAnsi"/>
          <w:spacing w:val="77"/>
        </w:rPr>
        <w:t xml:space="preserve"> </w:t>
      </w:r>
      <w:r w:rsidRPr="00441BAB">
        <w:rPr>
          <w:rFonts w:asciiTheme="majorHAnsi" w:hAnsiTheme="majorHAnsi"/>
        </w:rPr>
        <w:t>resueltas</w:t>
      </w:r>
      <w:r w:rsidRPr="00441BAB">
        <w:rPr>
          <w:rFonts w:asciiTheme="majorHAnsi" w:hAnsiTheme="majorHAnsi"/>
          <w:spacing w:val="75"/>
        </w:rPr>
        <w:t xml:space="preserve"> </w:t>
      </w:r>
      <w:r w:rsidRPr="00441BAB">
        <w:rPr>
          <w:rFonts w:asciiTheme="majorHAnsi" w:hAnsiTheme="majorHAnsi"/>
        </w:rPr>
        <w:t>para</w:t>
      </w:r>
      <w:r w:rsidRPr="00441BAB">
        <w:rPr>
          <w:rFonts w:asciiTheme="majorHAnsi" w:hAnsiTheme="majorHAnsi"/>
          <w:spacing w:val="76"/>
        </w:rPr>
        <w:t xml:space="preserve"> </w:t>
      </w:r>
      <w:r w:rsidRPr="00441BAB">
        <w:rPr>
          <w:rFonts w:asciiTheme="majorHAnsi" w:hAnsiTheme="majorHAnsi"/>
        </w:rPr>
        <w:t>evitar</w:t>
      </w:r>
      <w:r w:rsidRPr="00441BAB">
        <w:rPr>
          <w:rFonts w:asciiTheme="majorHAnsi" w:hAnsiTheme="majorHAnsi"/>
          <w:spacing w:val="76"/>
        </w:rPr>
        <w:t xml:space="preserve"> </w:t>
      </w:r>
      <w:r w:rsidRPr="00441BAB">
        <w:rPr>
          <w:rFonts w:asciiTheme="majorHAnsi" w:hAnsiTheme="majorHAnsi"/>
        </w:rPr>
        <w:t>un</w:t>
      </w:r>
      <w:r w:rsidRPr="00441BAB">
        <w:rPr>
          <w:rFonts w:asciiTheme="majorHAnsi" w:hAnsiTheme="majorHAnsi"/>
          <w:spacing w:val="75"/>
        </w:rPr>
        <w:t xml:space="preserve"> </w:t>
      </w:r>
      <w:r w:rsidRPr="00441BAB">
        <w:rPr>
          <w:rFonts w:asciiTheme="majorHAnsi" w:hAnsiTheme="majorHAnsi"/>
        </w:rPr>
        <w:t>perjuicio</w:t>
      </w:r>
      <w:r w:rsidRPr="00441BAB">
        <w:rPr>
          <w:rFonts w:asciiTheme="majorHAnsi" w:hAnsiTheme="majorHAnsi"/>
          <w:spacing w:val="76"/>
        </w:rPr>
        <w:t xml:space="preserve"> </w:t>
      </w:r>
      <w:r w:rsidRPr="00441BAB">
        <w:rPr>
          <w:rFonts w:asciiTheme="majorHAnsi" w:hAnsiTheme="majorHAnsi"/>
        </w:rPr>
        <w:t>irremediable</w:t>
      </w:r>
      <w:r w:rsidRPr="00441BAB">
        <w:rPr>
          <w:rFonts w:asciiTheme="majorHAnsi" w:hAnsiTheme="majorHAnsi"/>
          <w:spacing w:val="76"/>
        </w:rPr>
        <w:t xml:space="preserve"> </w:t>
      </w:r>
      <w:r w:rsidRPr="00441BAB">
        <w:rPr>
          <w:rFonts w:asciiTheme="majorHAnsi" w:hAnsiTheme="majorHAnsi"/>
          <w:spacing w:val="-5"/>
        </w:rPr>
        <w:t xml:space="preserve">al </w:t>
      </w:r>
      <w:r w:rsidRPr="00441BAB">
        <w:rPr>
          <w:rFonts w:asciiTheme="majorHAnsi" w:hAnsiTheme="majorHAnsi"/>
        </w:rPr>
        <w:t>peticionario,</w:t>
      </w:r>
      <w:r w:rsidRPr="00441BAB">
        <w:rPr>
          <w:rFonts w:asciiTheme="majorHAnsi" w:hAnsiTheme="majorHAnsi"/>
          <w:spacing w:val="-10"/>
        </w:rPr>
        <w:t xml:space="preserve"> </w:t>
      </w:r>
      <w:r w:rsidRPr="00441BAB">
        <w:rPr>
          <w:rFonts w:asciiTheme="majorHAnsi" w:hAnsiTheme="majorHAnsi"/>
        </w:rPr>
        <w:t>quien</w:t>
      </w:r>
      <w:r w:rsidRPr="00441BAB">
        <w:rPr>
          <w:rFonts w:asciiTheme="majorHAnsi" w:hAnsiTheme="majorHAnsi"/>
          <w:spacing w:val="-10"/>
        </w:rPr>
        <w:t xml:space="preserve"> </w:t>
      </w:r>
      <w:r w:rsidRPr="00441BAB">
        <w:rPr>
          <w:rFonts w:asciiTheme="majorHAnsi" w:hAnsiTheme="majorHAnsi"/>
        </w:rPr>
        <w:t>debe</w:t>
      </w:r>
      <w:r w:rsidR="00C935E9">
        <w:rPr>
          <w:rFonts w:asciiTheme="majorHAnsi" w:hAnsiTheme="majorHAnsi"/>
        </w:rPr>
        <w:t xml:space="preserve"> </w:t>
      </w:r>
      <w:r w:rsidRPr="00441BAB">
        <w:rPr>
          <w:rFonts w:asciiTheme="majorHAnsi" w:hAnsiTheme="majorHAnsi"/>
        </w:rPr>
        <w:t>probar</w:t>
      </w:r>
      <w:r w:rsidRPr="00441BAB">
        <w:rPr>
          <w:rFonts w:asciiTheme="majorHAnsi" w:hAnsiTheme="majorHAnsi"/>
          <w:spacing w:val="-10"/>
        </w:rPr>
        <w:t xml:space="preserve"> </w:t>
      </w:r>
      <w:r w:rsidRPr="00441BAB">
        <w:rPr>
          <w:rFonts w:asciiTheme="majorHAnsi" w:hAnsiTheme="majorHAnsi"/>
        </w:rPr>
        <w:t>sumariamente</w:t>
      </w:r>
      <w:r w:rsidRPr="00441BAB">
        <w:rPr>
          <w:rFonts w:asciiTheme="majorHAnsi" w:hAnsiTheme="majorHAnsi"/>
          <w:spacing w:val="-9"/>
        </w:rPr>
        <w:t xml:space="preserve"> </w:t>
      </w:r>
      <w:r w:rsidRPr="00441BAB">
        <w:rPr>
          <w:rFonts w:asciiTheme="majorHAnsi" w:hAnsiTheme="majorHAnsi"/>
        </w:rPr>
        <w:t>la</w:t>
      </w:r>
      <w:r w:rsidRPr="00441BAB">
        <w:rPr>
          <w:rFonts w:asciiTheme="majorHAnsi" w:hAnsiTheme="majorHAnsi"/>
          <w:spacing w:val="-10"/>
        </w:rPr>
        <w:t xml:space="preserve"> </w:t>
      </w:r>
      <w:r w:rsidRPr="00441BAB">
        <w:rPr>
          <w:rFonts w:asciiTheme="majorHAnsi" w:hAnsiTheme="majorHAnsi"/>
        </w:rPr>
        <w:t>titularidad</w:t>
      </w:r>
      <w:r w:rsidRPr="00441BAB">
        <w:rPr>
          <w:rFonts w:asciiTheme="majorHAnsi" w:hAnsiTheme="majorHAnsi"/>
          <w:spacing w:val="-10"/>
        </w:rPr>
        <w:t xml:space="preserve"> </w:t>
      </w:r>
      <w:r w:rsidRPr="00441BAB">
        <w:rPr>
          <w:rFonts w:asciiTheme="majorHAnsi" w:hAnsiTheme="majorHAnsi"/>
        </w:rPr>
        <w:t>del</w:t>
      </w:r>
      <w:r w:rsidRPr="00441BAB">
        <w:rPr>
          <w:rFonts w:asciiTheme="majorHAnsi" w:hAnsiTheme="majorHAnsi"/>
          <w:spacing w:val="-10"/>
        </w:rPr>
        <w:t xml:space="preserve"> </w:t>
      </w:r>
      <w:r w:rsidRPr="00441BAB">
        <w:rPr>
          <w:rFonts w:asciiTheme="majorHAnsi" w:hAnsiTheme="majorHAnsi"/>
        </w:rPr>
        <w:t>derecho</w:t>
      </w:r>
      <w:r w:rsidRPr="00441BAB">
        <w:rPr>
          <w:rFonts w:asciiTheme="majorHAnsi" w:hAnsiTheme="majorHAnsi"/>
          <w:spacing w:val="-10"/>
        </w:rPr>
        <w:t xml:space="preserve"> </w:t>
      </w:r>
      <w:r w:rsidRPr="00441BAB">
        <w:rPr>
          <w:rFonts w:asciiTheme="majorHAnsi" w:hAnsiTheme="majorHAnsi"/>
        </w:rPr>
        <w:t>y</w:t>
      </w:r>
      <w:r w:rsidRPr="00441BAB">
        <w:rPr>
          <w:rFonts w:asciiTheme="majorHAnsi" w:hAnsiTheme="majorHAnsi"/>
          <w:spacing w:val="-9"/>
        </w:rPr>
        <w:t xml:space="preserve"> </w:t>
      </w:r>
      <w:r w:rsidRPr="00441BAB">
        <w:rPr>
          <w:rFonts w:asciiTheme="majorHAnsi" w:hAnsiTheme="majorHAnsi"/>
        </w:rPr>
        <w:t>el</w:t>
      </w:r>
      <w:r w:rsidRPr="00441BAB">
        <w:rPr>
          <w:rFonts w:asciiTheme="majorHAnsi" w:hAnsiTheme="majorHAnsi"/>
          <w:spacing w:val="-9"/>
        </w:rPr>
        <w:t xml:space="preserve"> </w:t>
      </w:r>
      <w:r w:rsidRPr="00441BAB">
        <w:rPr>
          <w:rFonts w:asciiTheme="majorHAnsi" w:hAnsiTheme="majorHAnsi"/>
        </w:rPr>
        <w:t>riesgo</w:t>
      </w:r>
      <w:r w:rsidRPr="00441BAB">
        <w:rPr>
          <w:rFonts w:asciiTheme="majorHAnsi" w:hAnsiTheme="majorHAnsi"/>
          <w:spacing w:val="-10"/>
        </w:rPr>
        <w:t xml:space="preserve"> </w:t>
      </w:r>
      <w:r w:rsidRPr="00441BAB">
        <w:rPr>
          <w:rFonts w:asciiTheme="majorHAnsi" w:hAnsiTheme="majorHAnsi"/>
        </w:rPr>
        <w:t>del perjuicio invocado.</w:t>
      </w:r>
    </w:p>
    <w:p w14:paraId="456066B6" w14:textId="75BFEC0A" w:rsidR="008F1503" w:rsidRPr="00441BAB" w:rsidRDefault="008F1503" w:rsidP="0071393B">
      <w:pPr>
        <w:pStyle w:val="Textoindependiente"/>
        <w:spacing w:after="0"/>
        <w:ind w:left="141" w:right="137"/>
        <w:jc w:val="both"/>
        <w:rPr>
          <w:rFonts w:asciiTheme="majorHAnsi" w:hAnsiTheme="majorHAnsi"/>
        </w:rPr>
      </w:pPr>
      <w:r w:rsidRPr="00441BAB">
        <w:rPr>
          <w:rFonts w:asciiTheme="majorHAnsi" w:hAnsiTheme="majorHAnsi"/>
        </w:rPr>
        <w:br/>
        <w:t xml:space="preserve">Cuando por razones de salud o de seguridad personal esté en peligro inminente la vida o la integridad del destinatario de la medida solicitada, EPM </w:t>
      </w:r>
      <w:r w:rsidR="004866C8">
        <w:rPr>
          <w:rFonts w:asciiTheme="majorHAnsi" w:hAnsiTheme="majorHAnsi"/>
        </w:rPr>
        <w:t xml:space="preserve">debe adoptar, </w:t>
      </w:r>
      <w:r w:rsidRPr="00441BAB">
        <w:rPr>
          <w:rFonts w:asciiTheme="majorHAnsi" w:hAnsiTheme="majorHAnsi"/>
        </w:rPr>
        <w:t>de inmediato</w:t>
      </w:r>
      <w:r w:rsidR="004866C8">
        <w:rPr>
          <w:rFonts w:asciiTheme="majorHAnsi" w:hAnsiTheme="majorHAnsi"/>
        </w:rPr>
        <w:t xml:space="preserve">, </w:t>
      </w:r>
      <w:r w:rsidRPr="00441BAB">
        <w:rPr>
          <w:rFonts w:asciiTheme="majorHAnsi" w:hAnsiTheme="majorHAnsi"/>
        </w:rPr>
        <w:t>las medidas</w:t>
      </w:r>
      <w:r w:rsidRPr="00441BAB">
        <w:rPr>
          <w:rFonts w:asciiTheme="majorHAnsi" w:hAnsiTheme="majorHAnsi"/>
          <w:spacing w:val="-8"/>
        </w:rPr>
        <w:t xml:space="preserve"> </w:t>
      </w:r>
      <w:r w:rsidRPr="00441BAB">
        <w:rPr>
          <w:rFonts w:asciiTheme="majorHAnsi" w:hAnsiTheme="majorHAnsi"/>
        </w:rPr>
        <w:t>de</w:t>
      </w:r>
      <w:r w:rsidRPr="00441BAB">
        <w:rPr>
          <w:rFonts w:asciiTheme="majorHAnsi" w:hAnsiTheme="majorHAnsi"/>
          <w:spacing w:val="-8"/>
        </w:rPr>
        <w:t xml:space="preserve"> </w:t>
      </w:r>
      <w:r w:rsidRPr="00441BAB">
        <w:rPr>
          <w:rFonts w:asciiTheme="majorHAnsi" w:hAnsiTheme="majorHAnsi"/>
        </w:rPr>
        <w:t>urgencia</w:t>
      </w:r>
      <w:r w:rsidRPr="00441BAB">
        <w:rPr>
          <w:rFonts w:asciiTheme="majorHAnsi" w:hAnsiTheme="majorHAnsi"/>
          <w:spacing w:val="-7"/>
        </w:rPr>
        <w:t xml:space="preserve"> </w:t>
      </w:r>
      <w:r w:rsidRPr="00441BAB">
        <w:rPr>
          <w:rFonts w:asciiTheme="majorHAnsi" w:hAnsiTheme="majorHAnsi"/>
        </w:rPr>
        <w:t>necesarias</w:t>
      </w:r>
      <w:r w:rsidRPr="00441BAB">
        <w:rPr>
          <w:rFonts w:asciiTheme="majorHAnsi" w:hAnsiTheme="majorHAnsi"/>
          <w:spacing w:val="-8"/>
        </w:rPr>
        <w:t xml:space="preserve"> </w:t>
      </w:r>
      <w:r w:rsidRPr="00441BAB">
        <w:rPr>
          <w:rFonts w:asciiTheme="majorHAnsi" w:hAnsiTheme="majorHAnsi"/>
        </w:rPr>
        <w:t>para</w:t>
      </w:r>
      <w:r w:rsidRPr="00441BAB">
        <w:rPr>
          <w:rFonts w:asciiTheme="majorHAnsi" w:hAnsiTheme="majorHAnsi"/>
          <w:spacing w:val="-7"/>
        </w:rPr>
        <w:t xml:space="preserve"> </w:t>
      </w:r>
      <w:r w:rsidRPr="00441BAB">
        <w:rPr>
          <w:rFonts w:asciiTheme="majorHAnsi" w:hAnsiTheme="majorHAnsi"/>
        </w:rPr>
        <w:t>conjurar</w:t>
      </w:r>
      <w:r w:rsidRPr="00441BAB">
        <w:rPr>
          <w:rFonts w:asciiTheme="majorHAnsi" w:hAnsiTheme="majorHAnsi"/>
          <w:spacing w:val="-7"/>
        </w:rPr>
        <w:t xml:space="preserve"> </w:t>
      </w:r>
      <w:r w:rsidRPr="00441BAB">
        <w:rPr>
          <w:rFonts w:asciiTheme="majorHAnsi" w:hAnsiTheme="majorHAnsi"/>
        </w:rPr>
        <w:t>dicho</w:t>
      </w:r>
      <w:r w:rsidRPr="00441BAB">
        <w:rPr>
          <w:rFonts w:asciiTheme="majorHAnsi" w:hAnsiTheme="majorHAnsi"/>
          <w:spacing w:val="-8"/>
        </w:rPr>
        <w:t xml:space="preserve"> </w:t>
      </w:r>
      <w:r w:rsidRPr="00441BAB">
        <w:rPr>
          <w:rFonts w:asciiTheme="majorHAnsi" w:hAnsiTheme="majorHAnsi"/>
        </w:rPr>
        <w:t>peligro,</w:t>
      </w:r>
      <w:r w:rsidRPr="00441BAB">
        <w:rPr>
          <w:rFonts w:asciiTheme="majorHAnsi" w:hAnsiTheme="majorHAnsi"/>
          <w:spacing w:val="-8"/>
        </w:rPr>
        <w:t xml:space="preserve"> </w:t>
      </w:r>
      <w:r w:rsidRPr="00441BAB">
        <w:rPr>
          <w:rFonts w:asciiTheme="majorHAnsi" w:hAnsiTheme="majorHAnsi"/>
        </w:rPr>
        <w:t>sin</w:t>
      </w:r>
      <w:r w:rsidRPr="00441BAB">
        <w:rPr>
          <w:rFonts w:asciiTheme="majorHAnsi" w:hAnsiTheme="majorHAnsi"/>
          <w:spacing w:val="-7"/>
        </w:rPr>
        <w:t xml:space="preserve"> </w:t>
      </w:r>
      <w:r w:rsidRPr="00441BAB">
        <w:rPr>
          <w:rFonts w:asciiTheme="majorHAnsi" w:hAnsiTheme="majorHAnsi"/>
        </w:rPr>
        <w:t>perjuicio</w:t>
      </w:r>
      <w:r w:rsidRPr="00441BAB">
        <w:rPr>
          <w:rFonts w:asciiTheme="majorHAnsi" w:hAnsiTheme="majorHAnsi"/>
          <w:spacing w:val="-8"/>
        </w:rPr>
        <w:t xml:space="preserve"> </w:t>
      </w:r>
      <w:r w:rsidRPr="00441BAB">
        <w:rPr>
          <w:rFonts w:asciiTheme="majorHAnsi" w:hAnsiTheme="majorHAnsi"/>
        </w:rPr>
        <w:t>del</w:t>
      </w:r>
      <w:r w:rsidRPr="00441BAB">
        <w:rPr>
          <w:rFonts w:asciiTheme="majorHAnsi" w:hAnsiTheme="majorHAnsi"/>
          <w:spacing w:val="-8"/>
        </w:rPr>
        <w:t xml:space="preserve"> </w:t>
      </w:r>
      <w:r w:rsidRPr="00441BAB">
        <w:rPr>
          <w:rFonts w:asciiTheme="majorHAnsi" w:hAnsiTheme="majorHAnsi"/>
        </w:rPr>
        <w:t>trámite</w:t>
      </w:r>
      <w:r w:rsidRPr="00441BAB">
        <w:rPr>
          <w:rFonts w:asciiTheme="majorHAnsi" w:hAnsiTheme="majorHAnsi"/>
          <w:spacing w:val="-8"/>
        </w:rPr>
        <w:t xml:space="preserve"> </w:t>
      </w:r>
      <w:r w:rsidRPr="00441BAB">
        <w:rPr>
          <w:rFonts w:asciiTheme="majorHAnsi" w:hAnsiTheme="majorHAnsi"/>
        </w:rPr>
        <w:t xml:space="preserve">que deba darse a la petición. Si la petición la realiza un periodista en ejercicio de sus actividades, se </w:t>
      </w:r>
      <w:r w:rsidR="004866C8">
        <w:rPr>
          <w:rFonts w:asciiTheme="majorHAnsi" w:hAnsiTheme="majorHAnsi"/>
        </w:rPr>
        <w:t xml:space="preserve">debe tramitar de manera </w:t>
      </w:r>
      <w:r w:rsidRPr="00441BAB">
        <w:rPr>
          <w:rFonts w:asciiTheme="majorHAnsi" w:hAnsiTheme="majorHAnsi"/>
        </w:rPr>
        <w:t>preferenci</w:t>
      </w:r>
      <w:r w:rsidR="004866C8">
        <w:rPr>
          <w:rFonts w:asciiTheme="majorHAnsi" w:hAnsiTheme="majorHAnsi"/>
        </w:rPr>
        <w:t>al</w:t>
      </w:r>
      <w:r w:rsidRPr="00441BAB">
        <w:rPr>
          <w:rFonts w:asciiTheme="majorHAnsi" w:hAnsiTheme="majorHAnsi"/>
        </w:rPr>
        <w:t>.</w:t>
      </w:r>
    </w:p>
    <w:p w14:paraId="307FE27B" w14:textId="18083AED" w:rsidR="003B25F5" w:rsidRPr="00441BAB" w:rsidRDefault="006E3E6B" w:rsidP="00D9566F">
      <w:pPr>
        <w:pStyle w:val="Ttulo1"/>
        <w:numPr>
          <w:ilvl w:val="2"/>
          <w:numId w:val="1"/>
        </w:numPr>
        <w:spacing w:after="0" w:line="276" w:lineRule="auto"/>
        <w:jc w:val="both"/>
        <w:rPr>
          <w:rFonts w:cs="Arial"/>
          <w:b/>
          <w:bCs/>
          <w:color w:val="auto"/>
          <w:sz w:val="24"/>
          <w:szCs w:val="24"/>
        </w:rPr>
      </w:pPr>
      <w:r w:rsidRPr="00441BAB">
        <w:rPr>
          <w:rFonts w:cs="Arial"/>
          <w:b/>
          <w:bCs/>
          <w:color w:val="auto"/>
          <w:sz w:val="24"/>
          <w:szCs w:val="24"/>
        </w:rPr>
        <w:t xml:space="preserve">Deber de información </w:t>
      </w:r>
      <w:r w:rsidR="003B25F5" w:rsidRPr="00441BAB">
        <w:rPr>
          <w:rFonts w:cs="Arial"/>
          <w:b/>
          <w:bCs/>
          <w:color w:val="auto"/>
          <w:sz w:val="24"/>
          <w:szCs w:val="24"/>
        </w:rPr>
        <w:t>al público</w:t>
      </w:r>
    </w:p>
    <w:p w14:paraId="407ADB22" w14:textId="77777777" w:rsidR="005E2EAE" w:rsidRPr="00441BAB" w:rsidRDefault="005E2EAE" w:rsidP="005E2EAE">
      <w:pPr>
        <w:rPr>
          <w:rFonts w:asciiTheme="majorHAnsi" w:hAnsiTheme="majorHAnsi"/>
        </w:rPr>
      </w:pPr>
    </w:p>
    <w:p w14:paraId="59F83675" w14:textId="36CCD5E9" w:rsidR="005E2EAE" w:rsidRDefault="005E2EAE" w:rsidP="005E2EAE">
      <w:pPr>
        <w:pStyle w:val="Textoindependiente"/>
        <w:ind w:left="141" w:right="136"/>
        <w:jc w:val="both"/>
        <w:rPr>
          <w:rFonts w:asciiTheme="majorHAnsi" w:hAnsiTheme="majorHAnsi"/>
        </w:rPr>
      </w:pPr>
      <w:r w:rsidRPr="00441BAB">
        <w:rPr>
          <w:rFonts w:asciiTheme="majorHAnsi" w:hAnsiTheme="majorHAnsi"/>
        </w:rPr>
        <w:t xml:space="preserve">EPM </w:t>
      </w:r>
      <w:r w:rsidR="00D321BF">
        <w:rPr>
          <w:rFonts w:asciiTheme="majorHAnsi" w:hAnsiTheme="majorHAnsi"/>
        </w:rPr>
        <w:t xml:space="preserve">debe mantener </w:t>
      </w:r>
      <w:r w:rsidRPr="00441BAB">
        <w:rPr>
          <w:rFonts w:asciiTheme="majorHAnsi" w:hAnsiTheme="majorHAnsi"/>
        </w:rPr>
        <w:t>disponible en oficinas de atención al público y en la página electrónica de la entidad, los documentos que contengan información acerca de la naturaleza y estructura de EPM, de los canales de atención para presentar peticiones y PQR´s y los horarios en los que se puede entregar y recibir la correspondencia, los métodos, procedimientos</w:t>
      </w:r>
      <w:r w:rsidRPr="00441BAB">
        <w:rPr>
          <w:rFonts w:asciiTheme="majorHAnsi" w:hAnsiTheme="majorHAnsi"/>
          <w:spacing w:val="-12"/>
        </w:rPr>
        <w:t xml:space="preserve"> </w:t>
      </w:r>
      <w:r w:rsidRPr="00441BAB">
        <w:rPr>
          <w:rFonts w:asciiTheme="majorHAnsi" w:hAnsiTheme="majorHAnsi"/>
        </w:rPr>
        <w:t>y</w:t>
      </w:r>
      <w:r w:rsidRPr="00441BAB">
        <w:rPr>
          <w:rFonts w:asciiTheme="majorHAnsi" w:hAnsiTheme="majorHAnsi"/>
          <w:spacing w:val="-12"/>
        </w:rPr>
        <w:t xml:space="preserve"> </w:t>
      </w:r>
      <w:r w:rsidRPr="00441BAB">
        <w:rPr>
          <w:rFonts w:asciiTheme="majorHAnsi" w:hAnsiTheme="majorHAnsi"/>
        </w:rPr>
        <w:t>formularios</w:t>
      </w:r>
      <w:r w:rsidRPr="00441BAB">
        <w:rPr>
          <w:rFonts w:asciiTheme="majorHAnsi" w:hAnsiTheme="majorHAnsi"/>
          <w:spacing w:val="-12"/>
        </w:rPr>
        <w:t xml:space="preserve"> </w:t>
      </w:r>
      <w:r w:rsidRPr="00441BAB">
        <w:rPr>
          <w:rFonts w:asciiTheme="majorHAnsi" w:hAnsiTheme="majorHAnsi"/>
        </w:rPr>
        <w:t>de</w:t>
      </w:r>
      <w:r w:rsidRPr="00441BAB">
        <w:rPr>
          <w:rFonts w:asciiTheme="majorHAnsi" w:hAnsiTheme="majorHAnsi"/>
          <w:spacing w:val="-12"/>
        </w:rPr>
        <w:t xml:space="preserve"> </w:t>
      </w:r>
      <w:r w:rsidRPr="00441BAB">
        <w:rPr>
          <w:rFonts w:asciiTheme="majorHAnsi" w:hAnsiTheme="majorHAnsi"/>
        </w:rPr>
        <w:t>tramitación</w:t>
      </w:r>
      <w:r w:rsidRPr="00441BAB">
        <w:rPr>
          <w:rFonts w:asciiTheme="majorHAnsi" w:hAnsiTheme="majorHAnsi"/>
          <w:spacing w:val="-12"/>
        </w:rPr>
        <w:t xml:space="preserve"> </w:t>
      </w:r>
      <w:r w:rsidRPr="00441BAB">
        <w:rPr>
          <w:rFonts w:asciiTheme="majorHAnsi" w:hAnsiTheme="majorHAnsi"/>
        </w:rPr>
        <w:t>de</w:t>
      </w:r>
      <w:r w:rsidRPr="00441BAB">
        <w:rPr>
          <w:rFonts w:asciiTheme="majorHAnsi" w:hAnsiTheme="majorHAnsi"/>
          <w:spacing w:val="-12"/>
        </w:rPr>
        <w:t xml:space="preserve"> </w:t>
      </w:r>
      <w:r w:rsidRPr="00441BAB">
        <w:rPr>
          <w:rFonts w:asciiTheme="majorHAnsi" w:hAnsiTheme="majorHAnsi"/>
        </w:rPr>
        <w:t>los</w:t>
      </w:r>
      <w:r w:rsidRPr="00441BAB">
        <w:rPr>
          <w:rFonts w:asciiTheme="majorHAnsi" w:hAnsiTheme="majorHAnsi"/>
          <w:spacing w:val="-12"/>
        </w:rPr>
        <w:t xml:space="preserve"> </w:t>
      </w:r>
      <w:r w:rsidRPr="00441BAB">
        <w:rPr>
          <w:rFonts w:asciiTheme="majorHAnsi" w:hAnsiTheme="majorHAnsi"/>
        </w:rPr>
        <w:t>diversos</w:t>
      </w:r>
      <w:r w:rsidRPr="00441BAB">
        <w:rPr>
          <w:rFonts w:asciiTheme="majorHAnsi" w:hAnsiTheme="majorHAnsi"/>
          <w:spacing w:val="-12"/>
        </w:rPr>
        <w:t xml:space="preserve"> </w:t>
      </w:r>
      <w:r w:rsidRPr="00441BAB">
        <w:rPr>
          <w:rFonts w:asciiTheme="majorHAnsi" w:hAnsiTheme="majorHAnsi"/>
        </w:rPr>
        <w:t>asuntos.</w:t>
      </w:r>
      <w:r w:rsidRPr="00441BAB">
        <w:rPr>
          <w:rFonts w:asciiTheme="majorHAnsi" w:hAnsiTheme="majorHAnsi"/>
          <w:spacing w:val="-12"/>
        </w:rPr>
        <w:t xml:space="preserve"> </w:t>
      </w:r>
      <w:r w:rsidR="0052690B">
        <w:rPr>
          <w:rFonts w:asciiTheme="majorHAnsi" w:hAnsiTheme="majorHAnsi"/>
        </w:rPr>
        <w:t>Es</w:t>
      </w:r>
      <w:r w:rsidRPr="00441BAB">
        <w:rPr>
          <w:rFonts w:asciiTheme="majorHAnsi" w:hAnsiTheme="majorHAnsi"/>
          <w:spacing w:val="-12"/>
        </w:rPr>
        <w:t xml:space="preserve"> </w:t>
      </w:r>
      <w:r w:rsidRPr="00441BAB">
        <w:rPr>
          <w:rFonts w:asciiTheme="majorHAnsi" w:hAnsiTheme="majorHAnsi"/>
        </w:rPr>
        <w:t>obligatorio</w:t>
      </w:r>
      <w:r w:rsidRPr="00441BAB">
        <w:rPr>
          <w:rFonts w:asciiTheme="majorHAnsi" w:hAnsiTheme="majorHAnsi"/>
          <w:spacing w:val="-12"/>
        </w:rPr>
        <w:t xml:space="preserve"> </w:t>
      </w:r>
      <w:r w:rsidRPr="00441BAB">
        <w:rPr>
          <w:rFonts w:asciiTheme="majorHAnsi" w:hAnsiTheme="majorHAnsi"/>
        </w:rPr>
        <w:t>en todas las oficinas de atención clientes tener publicada la “Carta de trato digno”.</w:t>
      </w:r>
    </w:p>
    <w:p w14:paraId="05579691" w14:textId="77777777" w:rsidR="008C10D2" w:rsidRPr="00441BAB" w:rsidRDefault="008C10D2" w:rsidP="009A2D15">
      <w:pPr>
        <w:pStyle w:val="Textoindependiente"/>
        <w:ind w:right="136"/>
        <w:jc w:val="both"/>
        <w:rPr>
          <w:rFonts w:asciiTheme="majorHAnsi" w:hAnsiTheme="majorHAnsi"/>
        </w:rPr>
      </w:pPr>
    </w:p>
    <w:p w14:paraId="3270C2B1" w14:textId="3B28793C" w:rsidR="00BE008A" w:rsidRDefault="000C2077" w:rsidP="00D9566F">
      <w:pPr>
        <w:pStyle w:val="Ttulo1"/>
        <w:numPr>
          <w:ilvl w:val="1"/>
          <w:numId w:val="1"/>
        </w:numPr>
        <w:spacing w:line="276" w:lineRule="auto"/>
        <w:jc w:val="both"/>
        <w:rPr>
          <w:rFonts w:cs="Arial"/>
          <w:b/>
          <w:bCs/>
          <w:color w:val="auto"/>
          <w:sz w:val="24"/>
          <w:szCs w:val="24"/>
        </w:rPr>
      </w:pPr>
      <w:r w:rsidRPr="00441BAB">
        <w:rPr>
          <w:rFonts w:cs="Arial"/>
          <w:b/>
          <w:bCs/>
          <w:color w:val="auto"/>
          <w:sz w:val="24"/>
          <w:szCs w:val="24"/>
        </w:rPr>
        <w:lastRenderedPageBreak/>
        <w:t xml:space="preserve">Competencia para la atención de peticiones </w:t>
      </w:r>
    </w:p>
    <w:p w14:paraId="20AC2F91" w14:textId="1AB25B44" w:rsidR="00CE5C0C" w:rsidRDefault="00CE5C0C" w:rsidP="00D9566F">
      <w:pPr>
        <w:pStyle w:val="Ttulo1"/>
        <w:numPr>
          <w:ilvl w:val="2"/>
          <w:numId w:val="1"/>
        </w:numPr>
        <w:spacing w:line="276" w:lineRule="auto"/>
        <w:jc w:val="both"/>
        <w:rPr>
          <w:rFonts w:cs="Arial"/>
          <w:b/>
          <w:bCs/>
          <w:color w:val="auto"/>
          <w:sz w:val="24"/>
          <w:szCs w:val="24"/>
        </w:rPr>
      </w:pPr>
      <w:r w:rsidRPr="00441BAB">
        <w:rPr>
          <w:rFonts w:cs="Arial"/>
          <w:b/>
          <w:bCs/>
          <w:color w:val="auto"/>
          <w:sz w:val="24"/>
          <w:szCs w:val="24"/>
        </w:rPr>
        <w:t>C</w:t>
      </w:r>
      <w:r w:rsidR="00D821A5" w:rsidRPr="00441BAB">
        <w:rPr>
          <w:rFonts w:cs="Arial"/>
          <w:b/>
          <w:bCs/>
          <w:color w:val="auto"/>
          <w:sz w:val="24"/>
          <w:szCs w:val="24"/>
        </w:rPr>
        <w:t xml:space="preserve">ompetencia </w:t>
      </w:r>
      <w:r w:rsidR="00B116DE" w:rsidRPr="00441BAB">
        <w:rPr>
          <w:rFonts w:cs="Arial"/>
          <w:b/>
          <w:bCs/>
          <w:color w:val="auto"/>
          <w:sz w:val="24"/>
          <w:szCs w:val="24"/>
        </w:rPr>
        <w:t xml:space="preserve">funcional para </w:t>
      </w:r>
      <w:r w:rsidR="006E0853" w:rsidRPr="00441BAB">
        <w:rPr>
          <w:rFonts w:cs="Arial"/>
          <w:b/>
          <w:bCs/>
          <w:color w:val="auto"/>
          <w:sz w:val="24"/>
          <w:szCs w:val="24"/>
        </w:rPr>
        <w:t>la atención de peticiones</w:t>
      </w:r>
    </w:p>
    <w:p w14:paraId="704775CC" w14:textId="77777777" w:rsidR="00587277" w:rsidRDefault="00587277" w:rsidP="00587277"/>
    <w:p w14:paraId="157604B1" w14:textId="0E2F4BFD" w:rsidR="00587277" w:rsidRDefault="00587277" w:rsidP="00821256">
      <w:pPr>
        <w:jc w:val="both"/>
        <w:rPr>
          <w:rFonts w:asciiTheme="majorHAnsi" w:hAnsiTheme="majorHAnsi"/>
        </w:rPr>
      </w:pPr>
      <w:r w:rsidRPr="00821256">
        <w:rPr>
          <w:rFonts w:asciiTheme="majorHAnsi" w:hAnsiTheme="majorHAnsi"/>
        </w:rPr>
        <w:t>Las respuestas a las peticiones</w:t>
      </w:r>
      <w:r w:rsidR="00506E06">
        <w:rPr>
          <w:rFonts w:asciiTheme="majorHAnsi" w:hAnsiTheme="majorHAnsi"/>
        </w:rPr>
        <w:t xml:space="preserve">, </w:t>
      </w:r>
      <w:r w:rsidRPr="00821256">
        <w:rPr>
          <w:rFonts w:asciiTheme="majorHAnsi" w:hAnsiTheme="majorHAnsi"/>
        </w:rPr>
        <w:t>en cualquiera de sus modalidades</w:t>
      </w:r>
      <w:r w:rsidR="00506E06">
        <w:rPr>
          <w:rFonts w:asciiTheme="majorHAnsi" w:hAnsiTheme="majorHAnsi"/>
        </w:rPr>
        <w:t xml:space="preserve">, son atendidas </w:t>
      </w:r>
      <w:r w:rsidRPr="00821256">
        <w:rPr>
          <w:rFonts w:asciiTheme="majorHAnsi" w:hAnsiTheme="majorHAnsi"/>
        </w:rPr>
        <w:t>teniendo en cuenta las siguientes reglas, en su orden:</w:t>
      </w:r>
    </w:p>
    <w:p w14:paraId="25520B9F" w14:textId="77777777" w:rsidR="00587277" w:rsidRPr="0052510C" w:rsidRDefault="00587277" w:rsidP="0052510C">
      <w:pPr>
        <w:jc w:val="both"/>
        <w:rPr>
          <w:rFonts w:asciiTheme="majorHAnsi" w:hAnsiTheme="majorHAnsi"/>
        </w:rPr>
      </w:pPr>
    </w:p>
    <w:p w14:paraId="6B9EC993" w14:textId="77777777" w:rsidR="00587277" w:rsidRPr="00C8479B" w:rsidRDefault="00587277" w:rsidP="00C8479B">
      <w:pPr>
        <w:jc w:val="both"/>
        <w:rPr>
          <w:rFonts w:asciiTheme="majorHAnsi" w:hAnsiTheme="majorHAnsi"/>
          <w:b/>
          <w:bCs/>
        </w:rPr>
      </w:pPr>
      <w:r w:rsidRPr="00C8479B">
        <w:rPr>
          <w:rFonts w:asciiTheme="majorHAnsi" w:hAnsiTheme="majorHAnsi"/>
          <w:b/>
          <w:bCs/>
        </w:rPr>
        <w:t xml:space="preserve">Regla 1. </w:t>
      </w:r>
    </w:p>
    <w:p w14:paraId="45A7ECFC" w14:textId="0A43AFD8" w:rsidR="00587277" w:rsidRDefault="00587277" w:rsidP="00C8479B">
      <w:pPr>
        <w:jc w:val="both"/>
        <w:rPr>
          <w:rFonts w:asciiTheme="majorHAnsi" w:hAnsiTheme="majorHAnsi"/>
        </w:rPr>
      </w:pPr>
      <w:r w:rsidRPr="00C8479B">
        <w:rPr>
          <w:rFonts w:asciiTheme="majorHAnsi" w:hAnsiTheme="majorHAnsi"/>
        </w:rPr>
        <w:t>Las peticiones presentadas a EPM</w:t>
      </w:r>
      <w:r w:rsidR="00C8479B">
        <w:rPr>
          <w:rFonts w:asciiTheme="majorHAnsi" w:hAnsiTheme="majorHAnsi"/>
        </w:rPr>
        <w:t xml:space="preserve">, </w:t>
      </w:r>
      <w:r w:rsidRPr="00C8479B">
        <w:rPr>
          <w:rFonts w:asciiTheme="majorHAnsi" w:hAnsiTheme="majorHAnsi"/>
        </w:rPr>
        <w:t>que versen sobre un mismo asunto</w:t>
      </w:r>
      <w:r w:rsidR="00C8479B">
        <w:rPr>
          <w:rFonts w:asciiTheme="majorHAnsi" w:hAnsiTheme="majorHAnsi"/>
        </w:rPr>
        <w:t>,</w:t>
      </w:r>
      <w:r w:rsidRPr="00C8479B">
        <w:rPr>
          <w:rFonts w:asciiTheme="majorHAnsi" w:hAnsiTheme="majorHAnsi"/>
        </w:rPr>
        <w:t xml:space="preserve"> </w:t>
      </w:r>
      <w:r w:rsidR="00BB0388">
        <w:rPr>
          <w:rFonts w:asciiTheme="majorHAnsi" w:hAnsiTheme="majorHAnsi"/>
        </w:rPr>
        <w:t>debe</w:t>
      </w:r>
      <w:r w:rsidR="00A26286">
        <w:rPr>
          <w:rFonts w:asciiTheme="majorHAnsi" w:hAnsiTheme="majorHAnsi"/>
        </w:rPr>
        <w:t>n</w:t>
      </w:r>
      <w:r w:rsidR="00BB0388">
        <w:rPr>
          <w:rFonts w:asciiTheme="majorHAnsi" w:hAnsiTheme="majorHAnsi"/>
        </w:rPr>
        <w:t xml:space="preserve"> ser </w:t>
      </w:r>
      <w:r w:rsidRPr="00C8479B">
        <w:rPr>
          <w:rFonts w:asciiTheme="majorHAnsi" w:hAnsiTheme="majorHAnsi"/>
        </w:rPr>
        <w:t>atendidas por el(los) servidor(es) competente(s), de conformidad con las funciones asignadas o delegadas a cada cargo.</w:t>
      </w:r>
    </w:p>
    <w:p w14:paraId="4C10443F" w14:textId="77777777" w:rsidR="00587277" w:rsidRPr="00F90944" w:rsidRDefault="00587277" w:rsidP="00F90944">
      <w:pPr>
        <w:jc w:val="both"/>
        <w:rPr>
          <w:rFonts w:asciiTheme="majorHAnsi" w:hAnsiTheme="majorHAnsi"/>
          <w:b/>
          <w:bCs/>
        </w:rPr>
      </w:pPr>
    </w:p>
    <w:p w14:paraId="563B5EA1" w14:textId="77777777" w:rsidR="00587277" w:rsidRPr="00F90944" w:rsidRDefault="00587277" w:rsidP="00F90944">
      <w:pPr>
        <w:jc w:val="both"/>
        <w:rPr>
          <w:rFonts w:asciiTheme="majorHAnsi" w:hAnsiTheme="majorHAnsi"/>
          <w:b/>
          <w:bCs/>
        </w:rPr>
      </w:pPr>
      <w:r w:rsidRPr="00F90944">
        <w:rPr>
          <w:rFonts w:asciiTheme="majorHAnsi" w:hAnsiTheme="majorHAnsi"/>
          <w:b/>
          <w:bCs/>
        </w:rPr>
        <w:t xml:space="preserve">Regla 2. </w:t>
      </w:r>
    </w:p>
    <w:p w14:paraId="3EAA3396" w14:textId="2846AABD" w:rsidR="00587277" w:rsidRDefault="00587277" w:rsidP="00F90944">
      <w:pPr>
        <w:jc w:val="both"/>
        <w:rPr>
          <w:rFonts w:asciiTheme="majorHAnsi" w:hAnsiTheme="majorHAnsi"/>
        </w:rPr>
      </w:pPr>
      <w:r w:rsidRPr="00F90944">
        <w:rPr>
          <w:rFonts w:asciiTheme="majorHAnsi" w:hAnsiTheme="majorHAnsi"/>
        </w:rPr>
        <w:t xml:space="preserve">En el evento de que, las peticiones presentadas a EPM traten sobre diversos asuntos, los cuales son competencia de varias dependencias o servidores de EPM, por función asignada o delegada, para dar respuesta, </w:t>
      </w:r>
      <w:r w:rsidR="00A53B38">
        <w:rPr>
          <w:rFonts w:asciiTheme="majorHAnsi" w:hAnsiTheme="majorHAnsi"/>
        </w:rPr>
        <w:t>asume</w:t>
      </w:r>
      <w:r w:rsidRPr="00F90944">
        <w:rPr>
          <w:rFonts w:asciiTheme="majorHAnsi" w:hAnsiTheme="majorHAnsi"/>
        </w:rPr>
        <w:t xml:space="preserve"> la coordinación aquella dependencia o servidor que tenga relación directa con el grupo de interés al que pertenece el peticionario.</w:t>
      </w:r>
    </w:p>
    <w:p w14:paraId="13FC3EA8" w14:textId="77777777" w:rsidR="00587277" w:rsidRPr="00184DBD" w:rsidRDefault="00587277" w:rsidP="00184DBD">
      <w:pPr>
        <w:jc w:val="both"/>
        <w:rPr>
          <w:rFonts w:asciiTheme="majorHAnsi" w:hAnsiTheme="majorHAnsi"/>
          <w:b/>
          <w:bCs/>
        </w:rPr>
      </w:pPr>
    </w:p>
    <w:p w14:paraId="7CEAF3B9" w14:textId="215C3D30" w:rsidR="00587277" w:rsidRDefault="00587277" w:rsidP="00BD1B82">
      <w:pPr>
        <w:jc w:val="both"/>
        <w:rPr>
          <w:rFonts w:asciiTheme="majorHAnsi" w:hAnsiTheme="majorHAnsi"/>
        </w:rPr>
      </w:pPr>
      <w:r w:rsidRPr="00BD1B82">
        <w:rPr>
          <w:rFonts w:asciiTheme="majorHAnsi" w:hAnsiTheme="majorHAnsi"/>
          <w:b/>
          <w:bCs/>
        </w:rPr>
        <w:t>Parágrafo 1</w:t>
      </w:r>
      <w:r w:rsidRPr="00BD1B82">
        <w:rPr>
          <w:rFonts w:asciiTheme="majorHAnsi" w:hAnsiTheme="majorHAnsi"/>
        </w:rPr>
        <w:t>. El líder del Grupo de Interés (con</w:t>
      </w:r>
      <w:r w:rsidR="00C17B45">
        <w:rPr>
          <w:rFonts w:asciiTheme="majorHAnsi" w:hAnsiTheme="majorHAnsi"/>
        </w:rPr>
        <w:t xml:space="preserve"> el </w:t>
      </w:r>
      <w:r w:rsidR="005A4ABB">
        <w:rPr>
          <w:rFonts w:asciiTheme="majorHAnsi" w:hAnsiTheme="majorHAnsi"/>
        </w:rPr>
        <w:t xml:space="preserve">detalle </w:t>
      </w:r>
      <w:r w:rsidR="005A4ABB" w:rsidRPr="00BD1B82">
        <w:rPr>
          <w:rFonts w:asciiTheme="majorHAnsi" w:hAnsiTheme="majorHAnsi"/>
        </w:rPr>
        <w:t>de</w:t>
      </w:r>
      <w:r w:rsidRPr="00BD1B82">
        <w:rPr>
          <w:rFonts w:asciiTheme="majorHAnsi" w:hAnsiTheme="majorHAnsi"/>
        </w:rPr>
        <w:t xml:space="preserve"> las temáticas que habitualmente tienen a su cargo) se pueden consultar en el</w:t>
      </w:r>
      <w:r w:rsidR="00F80D30">
        <w:rPr>
          <w:rFonts w:asciiTheme="majorHAnsi" w:hAnsiTheme="majorHAnsi"/>
        </w:rPr>
        <w:t xml:space="preserve"> Anexo 2</w:t>
      </w:r>
      <w:r w:rsidR="00172E16">
        <w:rPr>
          <w:rFonts w:asciiTheme="majorHAnsi" w:hAnsiTheme="majorHAnsi"/>
        </w:rPr>
        <w:t xml:space="preserve"> “</w:t>
      </w:r>
      <w:r w:rsidR="00A578E9">
        <w:rPr>
          <w:rFonts w:asciiTheme="majorHAnsi" w:hAnsiTheme="majorHAnsi"/>
        </w:rPr>
        <w:t>Grupos de interés y líderes asociados</w:t>
      </w:r>
      <w:r w:rsidR="00184DBD">
        <w:rPr>
          <w:rFonts w:asciiTheme="majorHAnsi" w:hAnsiTheme="majorHAnsi"/>
        </w:rPr>
        <w:t>”</w:t>
      </w:r>
      <w:r w:rsidR="00721F14">
        <w:rPr>
          <w:rFonts w:asciiTheme="majorHAnsi" w:hAnsiTheme="majorHAnsi"/>
        </w:rPr>
        <w:t>.</w:t>
      </w:r>
    </w:p>
    <w:p w14:paraId="6E7D0A0F" w14:textId="77777777" w:rsidR="00587277" w:rsidRDefault="00587277" w:rsidP="0063595A">
      <w:pPr>
        <w:jc w:val="both"/>
        <w:rPr>
          <w:rFonts w:asciiTheme="majorHAnsi" w:hAnsiTheme="majorHAnsi"/>
        </w:rPr>
      </w:pPr>
    </w:p>
    <w:p w14:paraId="1AA240BB" w14:textId="47B5BA0B" w:rsidR="00587277" w:rsidRDefault="00587277" w:rsidP="0063595A">
      <w:pPr>
        <w:jc w:val="both"/>
        <w:rPr>
          <w:rFonts w:asciiTheme="majorHAnsi" w:hAnsiTheme="majorHAnsi"/>
        </w:rPr>
      </w:pPr>
      <w:r w:rsidRPr="0063595A">
        <w:rPr>
          <w:rFonts w:asciiTheme="majorHAnsi" w:hAnsiTheme="majorHAnsi"/>
          <w:b/>
          <w:bCs/>
        </w:rPr>
        <w:t>Parágrafo 2</w:t>
      </w:r>
      <w:r w:rsidRPr="0063595A">
        <w:rPr>
          <w:rFonts w:asciiTheme="majorHAnsi" w:hAnsiTheme="majorHAnsi"/>
        </w:rPr>
        <w:t>. La coordinación</w:t>
      </w:r>
      <w:r w:rsidR="0063595A">
        <w:rPr>
          <w:rFonts w:asciiTheme="majorHAnsi" w:hAnsiTheme="majorHAnsi"/>
        </w:rPr>
        <w:t xml:space="preserve"> de la respuesta</w:t>
      </w:r>
      <w:r w:rsidRPr="0063595A">
        <w:rPr>
          <w:rFonts w:asciiTheme="majorHAnsi" w:hAnsiTheme="majorHAnsi"/>
        </w:rPr>
        <w:t xml:space="preserve"> consiste en:</w:t>
      </w:r>
    </w:p>
    <w:p w14:paraId="39316DE7" w14:textId="77777777" w:rsidR="00587277" w:rsidRPr="0063595A" w:rsidRDefault="00587277" w:rsidP="0063595A">
      <w:pPr>
        <w:jc w:val="both"/>
        <w:rPr>
          <w:rFonts w:asciiTheme="majorHAnsi" w:hAnsiTheme="majorHAnsi"/>
        </w:rPr>
      </w:pPr>
    </w:p>
    <w:p w14:paraId="5D9A015A" w14:textId="190DD30C" w:rsidR="00587277" w:rsidRPr="005B32BD" w:rsidRDefault="00587277" w:rsidP="005B32BD">
      <w:pPr>
        <w:numPr>
          <w:ilvl w:val="0"/>
          <w:numId w:val="15"/>
        </w:numPr>
        <w:jc w:val="both"/>
        <w:rPr>
          <w:rFonts w:asciiTheme="majorHAnsi" w:hAnsiTheme="majorHAnsi"/>
        </w:rPr>
      </w:pPr>
      <w:r w:rsidRPr="005B32BD">
        <w:rPr>
          <w:rFonts w:asciiTheme="majorHAnsi" w:hAnsiTheme="majorHAnsi"/>
        </w:rPr>
        <w:t>Seleccionar en la petición las temáticas o asuntos solicitados y remitirlas a la</w:t>
      </w:r>
      <w:r w:rsidR="00F52122">
        <w:rPr>
          <w:rFonts w:asciiTheme="majorHAnsi" w:hAnsiTheme="majorHAnsi"/>
        </w:rPr>
        <w:t>(s)</w:t>
      </w:r>
      <w:r w:rsidRPr="005B32BD">
        <w:rPr>
          <w:rFonts w:asciiTheme="majorHAnsi" w:hAnsiTheme="majorHAnsi"/>
        </w:rPr>
        <w:t xml:space="preserve"> dependencia</w:t>
      </w:r>
      <w:r w:rsidR="00F52122">
        <w:rPr>
          <w:rFonts w:asciiTheme="majorHAnsi" w:hAnsiTheme="majorHAnsi"/>
        </w:rPr>
        <w:t>(s)</w:t>
      </w:r>
      <w:r w:rsidRPr="005B32BD">
        <w:rPr>
          <w:rFonts w:asciiTheme="majorHAnsi" w:hAnsiTheme="majorHAnsi"/>
        </w:rPr>
        <w:t xml:space="preserve"> que tenga</w:t>
      </w:r>
      <w:r w:rsidR="00F52122">
        <w:rPr>
          <w:rFonts w:asciiTheme="majorHAnsi" w:hAnsiTheme="majorHAnsi"/>
        </w:rPr>
        <w:t>(n)</w:t>
      </w:r>
      <w:r w:rsidRPr="005B32BD">
        <w:rPr>
          <w:rFonts w:asciiTheme="majorHAnsi" w:hAnsiTheme="majorHAnsi"/>
        </w:rPr>
        <w:t xml:space="preserve"> la función asignada o delegada para dar respuesta.</w:t>
      </w:r>
    </w:p>
    <w:p w14:paraId="7832B51B" w14:textId="77777777" w:rsidR="00587277" w:rsidRPr="005B32BD" w:rsidRDefault="00587277" w:rsidP="005B32BD">
      <w:pPr>
        <w:numPr>
          <w:ilvl w:val="0"/>
          <w:numId w:val="15"/>
        </w:numPr>
        <w:jc w:val="both"/>
        <w:rPr>
          <w:rFonts w:asciiTheme="majorHAnsi" w:hAnsiTheme="majorHAnsi"/>
        </w:rPr>
      </w:pPr>
      <w:r w:rsidRPr="005B32BD">
        <w:rPr>
          <w:rFonts w:asciiTheme="majorHAnsi" w:hAnsiTheme="majorHAnsi"/>
        </w:rPr>
        <w:t xml:space="preserve">Solicitar ampliación de plazo o hacer traslado por competencia, en el caso en que aplique. </w:t>
      </w:r>
    </w:p>
    <w:p w14:paraId="4C5ABDBA" w14:textId="77777777" w:rsidR="00587277" w:rsidRPr="005B32BD" w:rsidRDefault="00587277" w:rsidP="005B32BD">
      <w:pPr>
        <w:numPr>
          <w:ilvl w:val="0"/>
          <w:numId w:val="15"/>
        </w:numPr>
        <w:jc w:val="both"/>
        <w:rPr>
          <w:rFonts w:asciiTheme="majorHAnsi" w:hAnsiTheme="majorHAnsi"/>
        </w:rPr>
      </w:pPr>
      <w:r w:rsidRPr="005B32BD">
        <w:rPr>
          <w:rFonts w:asciiTheme="majorHAnsi" w:hAnsiTheme="majorHAnsi"/>
        </w:rPr>
        <w:t>Compilar las respuestas de todas las dependencias y enviar la respuesta final al peticionario.</w:t>
      </w:r>
    </w:p>
    <w:p w14:paraId="502D5838" w14:textId="77777777" w:rsidR="00587277" w:rsidRDefault="00587277" w:rsidP="005B32BD">
      <w:pPr>
        <w:numPr>
          <w:ilvl w:val="0"/>
          <w:numId w:val="15"/>
        </w:numPr>
        <w:jc w:val="both"/>
        <w:rPr>
          <w:rFonts w:asciiTheme="majorHAnsi" w:hAnsiTheme="majorHAnsi"/>
        </w:rPr>
      </w:pPr>
      <w:r w:rsidRPr="005B32BD">
        <w:rPr>
          <w:rFonts w:asciiTheme="majorHAnsi" w:hAnsiTheme="majorHAnsi"/>
        </w:rPr>
        <w:t>La respuesta puede ser suscrita por el coordinador y/o por todos los que participaron en la elaboración de esta. Si el coordinador decide suscribir la respuesta podrá incluir una nota de pie de página en la que indique las dependencias de las que obtuvo la información.</w:t>
      </w:r>
    </w:p>
    <w:p w14:paraId="3294852E" w14:textId="77777777" w:rsidR="00587277" w:rsidRPr="00085C1B" w:rsidRDefault="00587277" w:rsidP="00085C1B">
      <w:pPr>
        <w:ind w:left="720"/>
        <w:jc w:val="both"/>
        <w:rPr>
          <w:rFonts w:asciiTheme="majorHAnsi" w:hAnsiTheme="majorHAnsi"/>
        </w:rPr>
      </w:pPr>
    </w:p>
    <w:p w14:paraId="2D7CECEA" w14:textId="00186551" w:rsidR="00587277" w:rsidRPr="00085C1B" w:rsidRDefault="00587277" w:rsidP="00085C1B">
      <w:pPr>
        <w:jc w:val="both"/>
        <w:rPr>
          <w:rFonts w:asciiTheme="majorHAnsi" w:hAnsiTheme="majorHAnsi"/>
        </w:rPr>
      </w:pPr>
      <w:r w:rsidRPr="00085C1B">
        <w:rPr>
          <w:rFonts w:asciiTheme="majorHAnsi" w:hAnsiTheme="majorHAnsi"/>
          <w:b/>
          <w:bCs/>
        </w:rPr>
        <w:t>Parágrafo</w:t>
      </w:r>
      <w:r w:rsidR="00D72DFE">
        <w:rPr>
          <w:rFonts w:asciiTheme="majorHAnsi" w:hAnsiTheme="majorHAnsi"/>
          <w:b/>
          <w:bCs/>
        </w:rPr>
        <w:t xml:space="preserve"> </w:t>
      </w:r>
      <w:r w:rsidRPr="00085C1B">
        <w:rPr>
          <w:rFonts w:asciiTheme="majorHAnsi" w:hAnsiTheme="majorHAnsi"/>
          <w:b/>
          <w:bCs/>
        </w:rPr>
        <w:t>3:</w:t>
      </w:r>
      <w:r w:rsidR="005A1102">
        <w:rPr>
          <w:rFonts w:asciiTheme="majorHAnsi" w:hAnsiTheme="majorHAnsi"/>
        </w:rPr>
        <w:t xml:space="preserve"> </w:t>
      </w:r>
      <w:r w:rsidRPr="00085C1B">
        <w:rPr>
          <w:rFonts w:asciiTheme="majorHAnsi" w:hAnsiTheme="majorHAnsi"/>
        </w:rPr>
        <w:t>Con el fin de garantizar la respuesta oportuna de las peticiones, las dependencias de EPM debe</w:t>
      </w:r>
      <w:r w:rsidR="003D12CC">
        <w:rPr>
          <w:rFonts w:asciiTheme="majorHAnsi" w:hAnsiTheme="majorHAnsi"/>
        </w:rPr>
        <w:t>n</w:t>
      </w:r>
      <w:r w:rsidRPr="00085C1B">
        <w:rPr>
          <w:rFonts w:asciiTheme="majorHAnsi" w:hAnsiTheme="majorHAnsi"/>
        </w:rPr>
        <w:t xml:space="preserve"> efectuar la revisión permanente del buzón electrónico al que el Departamento S</w:t>
      </w:r>
      <w:r w:rsidR="00DC7023">
        <w:rPr>
          <w:rFonts w:asciiTheme="majorHAnsi" w:hAnsiTheme="majorHAnsi"/>
        </w:rPr>
        <w:t>oluciones Documentales</w:t>
      </w:r>
      <w:r w:rsidR="00460BB4">
        <w:rPr>
          <w:rFonts w:asciiTheme="majorHAnsi" w:hAnsiTheme="majorHAnsi"/>
        </w:rPr>
        <w:t xml:space="preserve"> </w:t>
      </w:r>
      <w:r w:rsidRPr="00085C1B">
        <w:rPr>
          <w:rFonts w:asciiTheme="majorHAnsi" w:hAnsiTheme="majorHAnsi"/>
        </w:rPr>
        <w:t>y de TI</w:t>
      </w:r>
      <w:r w:rsidR="00AB54B0">
        <w:rPr>
          <w:rFonts w:asciiTheme="majorHAnsi" w:hAnsiTheme="majorHAnsi"/>
        </w:rPr>
        <w:t xml:space="preserve">, </w:t>
      </w:r>
      <w:r w:rsidR="00460BB4">
        <w:rPr>
          <w:rFonts w:asciiTheme="majorHAnsi" w:hAnsiTheme="majorHAnsi"/>
        </w:rPr>
        <w:t xml:space="preserve">o quien haga sus veces, </w:t>
      </w:r>
      <w:r w:rsidRPr="00085C1B">
        <w:rPr>
          <w:rFonts w:asciiTheme="majorHAnsi" w:hAnsiTheme="majorHAnsi"/>
        </w:rPr>
        <w:t>les remite las distintas peticiones.</w:t>
      </w:r>
    </w:p>
    <w:p w14:paraId="5FED2BA3" w14:textId="0DCDCA09" w:rsidR="00587277" w:rsidRPr="00C703F3" w:rsidRDefault="00587277" w:rsidP="00C703F3">
      <w:pPr>
        <w:jc w:val="both"/>
      </w:pPr>
      <w:r w:rsidRPr="00C703F3">
        <w:rPr>
          <w:rFonts w:asciiTheme="majorHAnsi" w:hAnsiTheme="majorHAnsi"/>
          <w:b/>
          <w:bCs/>
        </w:rPr>
        <w:lastRenderedPageBreak/>
        <w:t>Parágrafo 4:</w:t>
      </w:r>
      <w:r w:rsidRPr="00C703F3">
        <w:rPr>
          <w:rFonts w:asciiTheme="majorHAnsi" w:hAnsiTheme="majorHAnsi"/>
        </w:rPr>
        <w:t xml:space="preserve"> En caso de inquietudes relacionadas con la competencia para la atención de las peticiones, debe consultarse al Área Jurídica Contratación y Soporte o quién haga sus veces</w:t>
      </w:r>
      <w:r w:rsidR="00D72DFE">
        <w:rPr>
          <w:rFonts w:asciiTheme="majorHAnsi" w:hAnsiTheme="majorHAnsi"/>
        </w:rPr>
        <w:t>.</w:t>
      </w:r>
    </w:p>
    <w:p w14:paraId="5677ECA7" w14:textId="032F806F" w:rsidR="0047631D" w:rsidRPr="00441BAB" w:rsidRDefault="0053026C" w:rsidP="00D9566F">
      <w:pPr>
        <w:pStyle w:val="Ttulo1"/>
        <w:numPr>
          <w:ilvl w:val="2"/>
          <w:numId w:val="1"/>
        </w:numPr>
        <w:spacing w:after="0" w:line="276" w:lineRule="auto"/>
        <w:jc w:val="both"/>
        <w:rPr>
          <w:rFonts w:cs="Arial"/>
          <w:b/>
          <w:bCs/>
          <w:color w:val="auto"/>
          <w:sz w:val="24"/>
          <w:szCs w:val="24"/>
        </w:rPr>
      </w:pPr>
      <w:r w:rsidRPr="00441BAB">
        <w:rPr>
          <w:rFonts w:cs="Arial"/>
          <w:b/>
          <w:bCs/>
          <w:color w:val="auto"/>
          <w:sz w:val="24"/>
          <w:szCs w:val="24"/>
        </w:rPr>
        <w:t xml:space="preserve">Atención de </w:t>
      </w:r>
      <w:r w:rsidR="00B7160D" w:rsidRPr="00441BAB">
        <w:rPr>
          <w:rFonts w:cs="Arial"/>
          <w:b/>
          <w:bCs/>
          <w:color w:val="auto"/>
          <w:sz w:val="24"/>
          <w:szCs w:val="24"/>
        </w:rPr>
        <w:t xml:space="preserve">derechos de petición </w:t>
      </w:r>
      <w:r w:rsidR="00445365" w:rsidRPr="00441BAB">
        <w:rPr>
          <w:rFonts w:cs="Arial"/>
          <w:b/>
          <w:bCs/>
          <w:color w:val="auto"/>
          <w:sz w:val="24"/>
          <w:szCs w:val="24"/>
        </w:rPr>
        <w:t>a cargo de</w:t>
      </w:r>
      <w:r w:rsidR="005B287C" w:rsidRPr="00441BAB">
        <w:rPr>
          <w:rFonts w:cs="Arial"/>
          <w:b/>
          <w:bCs/>
          <w:color w:val="auto"/>
          <w:sz w:val="24"/>
          <w:szCs w:val="24"/>
        </w:rPr>
        <w:t xml:space="preserve">l Gerente </w:t>
      </w:r>
      <w:r w:rsidR="00BD717A" w:rsidRPr="00441BAB">
        <w:rPr>
          <w:rFonts w:cs="Arial"/>
          <w:b/>
          <w:bCs/>
          <w:color w:val="auto"/>
          <w:sz w:val="24"/>
          <w:szCs w:val="24"/>
        </w:rPr>
        <w:t xml:space="preserve">General y </w:t>
      </w:r>
      <w:r w:rsidR="0041101C" w:rsidRPr="00441BAB">
        <w:rPr>
          <w:rFonts w:cs="Arial"/>
          <w:b/>
          <w:bCs/>
          <w:color w:val="auto"/>
          <w:sz w:val="24"/>
          <w:szCs w:val="24"/>
        </w:rPr>
        <w:t>aplicación de la delegación</w:t>
      </w:r>
    </w:p>
    <w:p w14:paraId="2E50692E" w14:textId="77777777" w:rsidR="00DF1D9A" w:rsidRPr="00441BAB" w:rsidRDefault="00DF1D9A" w:rsidP="00BF7734">
      <w:pPr>
        <w:pStyle w:val="Textoindependiente"/>
        <w:spacing w:after="0"/>
        <w:ind w:right="138"/>
        <w:jc w:val="both"/>
        <w:rPr>
          <w:rFonts w:asciiTheme="majorHAnsi" w:hAnsiTheme="majorHAnsi"/>
        </w:rPr>
      </w:pPr>
    </w:p>
    <w:p w14:paraId="3FE68D2D" w14:textId="3F26DC74" w:rsidR="00DF1D9A" w:rsidRPr="00441BAB" w:rsidRDefault="00DF1D9A" w:rsidP="00DF1D9A">
      <w:pPr>
        <w:pStyle w:val="Textoindependiente"/>
        <w:ind w:right="138"/>
        <w:jc w:val="both"/>
        <w:rPr>
          <w:rFonts w:asciiTheme="majorHAnsi" w:hAnsiTheme="majorHAnsi"/>
        </w:rPr>
      </w:pPr>
      <w:r w:rsidRPr="00441BAB">
        <w:rPr>
          <w:rFonts w:asciiTheme="majorHAnsi" w:hAnsiTheme="majorHAnsi"/>
        </w:rPr>
        <w:t>Cuando se trate de una petición cuya respuesta le compete al Gerente General, en cumplimiento de las funciones asignadas en el Artículo 20 del Acuerdo 12 de 1998 (Estatutos de EPM), la atención de esta</w:t>
      </w:r>
      <w:r w:rsidR="00475BF6">
        <w:rPr>
          <w:rFonts w:asciiTheme="majorHAnsi" w:hAnsiTheme="majorHAnsi"/>
        </w:rPr>
        <w:t xml:space="preserve"> debe ser efectuada </w:t>
      </w:r>
      <w:r w:rsidRPr="00441BAB">
        <w:rPr>
          <w:rFonts w:asciiTheme="majorHAnsi" w:hAnsiTheme="majorHAnsi"/>
        </w:rPr>
        <w:t>por el Gerente General directamente</w:t>
      </w:r>
      <w:r w:rsidRPr="00441BAB">
        <w:rPr>
          <w:rFonts w:asciiTheme="majorHAnsi" w:hAnsiTheme="majorHAnsi"/>
          <w:spacing w:val="-2"/>
        </w:rPr>
        <w:t xml:space="preserve"> </w:t>
      </w:r>
      <w:r w:rsidRPr="00441BAB">
        <w:rPr>
          <w:rFonts w:asciiTheme="majorHAnsi" w:hAnsiTheme="majorHAnsi"/>
        </w:rPr>
        <w:t>o</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2"/>
        </w:rPr>
        <w:t xml:space="preserve"> </w:t>
      </w:r>
      <w:r w:rsidRPr="00441BAB">
        <w:rPr>
          <w:rFonts w:asciiTheme="majorHAnsi" w:hAnsiTheme="majorHAnsi"/>
        </w:rPr>
        <w:t>conformidad</w:t>
      </w:r>
      <w:r w:rsidRPr="00441BAB">
        <w:rPr>
          <w:rFonts w:asciiTheme="majorHAnsi" w:hAnsiTheme="majorHAnsi"/>
          <w:spacing w:val="-2"/>
        </w:rPr>
        <w:t xml:space="preserve"> </w:t>
      </w:r>
      <w:r w:rsidRPr="00441BAB">
        <w:rPr>
          <w:rFonts w:asciiTheme="majorHAnsi" w:hAnsiTheme="majorHAnsi"/>
        </w:rPr>
        <w:t>con</w:t>
      </w:r>
      <w:r w:rsidRPr="00441BAB">
        <w:rPr>
          <w:rFonts w:asciiTheme="majorHAnsi" w:hAnsiTheme="majorHAnsi"/>
          <w:spacing w:val="-2"/>
        </w:rPr>
        <w:t xml:space="preserve"> </w:t>
      </w:r>
      <w:r w:rsidRPr="00441BAB">
        <w:rPr>
          <w:rFonts w:asciiTheme="majorHAnsi" w:hAnsiTheme="majorHAnsi"/>
        </w:rPr>
        <w:t>la</w:t>
      </w:r>
      <w:r w:rsidRPr="00441BAB">
        <w:rPr>
          <w:rFonts w:asciiTheme="majorHAnsi" w:hAnsiTheme="majorHAnsi"/>
          <w:spacing w:val="-2"/>
        </w:rPr>
        <w:t xml:space="preserve"> </w:t>
      </w:r>
      <w:r w:rsidRPr="00441BAB">
        <w:rPr>
          <w:rFonts w:asciiTheme="majorHAnsi" w:hAnsiTheme="majorHAnsi"/>
        </w:rPr>
        <w:t>delegación</w:t>
      </w:r>
      <w:r w:rsidRPr="00441BAB">
        <w:rPr>
          <w:rFonts w:asciiTheme="majorHAnsi" w:hAnsiTheme="majorHAnsi"/>
          <w:spacing w:val="-2"/>
        </w:rPr>
        <w:t xml:space="preserve"> </w:t>
      </w:r>
      <w:r w:rsidRPr="00441BAB">
        <w:rPr>
          <w:rFonts w:asciiTheme="majorHAnsi" w:hAnsiTheme="majorHAnsi"/>
        </w:rPr>
        <w:t>prevista</w:t>
      </w:r>
      <w:r w:rsidRPr="00441BAB">
        <w:rPr>
          <w:rFonts w:asciiTheme="majorHAnsi" w:hAnsiTheme="majorHAnsi"/>
          <w:spacing w:val="-2"/>
        </w:rPr>
        <w:t xml:space="preserve"> </w:t>
      </w:r>
      <w:r w:rsidRPr="00441BAB">
        <w:rPr>
          <w:rFonts w:asciiTheme="majorHAnsi" w:hAnsiTheme="majorHAnsi"/>
        </w:rPr>
        <w:t>en</w:t>
      </w:r>
      <w:r w:rsidRPr="00441BAB">
        <w:rPr>
          <w:rFonts w:asciiTheme="majorHAnsi" w:hAnsiTheme="majorHAnsi"/>
          <w:spacing w:val="-2"/>
        </w:rPr>
        <w:t xml:space="preserve"> </w:t>
      </w:r>
      <w:r w:rsidRPr="00441BAB">
        <w:rPr>
          <w:rFonts w:asciiTheme="majorHAnsi" w:hAnsiTheme="majorHAnsi"/>
        </w:rPr>
        <w:t>el</w:t>
      </w:r>
      <w:r w:rsidRPr="00441BAB">
        <w:rPr>
          <w:rFonts w:asciiTheme="majorHAnsi" w:hAnsiTheme="majorHAnsi"/>
          <w:spacing w:val="-2"/>
        </w:rPr>
        <w:t xml:space="preserve"> </w:t>
      </w:r>
      <w:r w:rsidRPr="00441BAB">
        <w:rPr>
          <w:rFonts w:asciiTheme="majorHAnsi" w:hAnsiTheme="majorHAnsi"/>
        </w:rPr>
        <w:t>Decreto</w:t>
      </w:r>
      <w:r w:rsidR="000E05BF">
        <w:rPr>
          <w:rFonts w:asciiTheme="majorHAnsi" w:hAnsiTheme="majorHAnsi"/>
        </w:rPr>
        <w:t xml:space="preserve"> de delegaciones que se encuentre vigente. </w:t>
      </w:r>
    </w:p>
    <w:p w14:paraId="659BAC65" w14:textId="02DE3048" w:rsidR="00561CE6" w:rsidRPr="00441BAB" w:rsidRDefault="00142CC9" w:rsidP="00D9566F">
      <w:pPr>
        <w:pStyle w:val="Ttulo1"/>
        <w:numPr>
          <w:ilvl w:val="2"/>
          <w:numId w:val="1"/>
        </w:numPr>
        <w:spacing w:line="276" w:lineRule="auto"/>
        <w:jc w:val="both"/>
        <w:rPr>
          <w:rFonts w:cs="Arial"/>
          <w:b/>
          <w:bCs/>
          <w:color w:val="auto"/>
          <w:sz w:val="24"/>
          <w:szCs w:val="24"/>
        </w:rPr>
      </w:pPr>
      <w:r w:rsidRPr="00441BAB">
        <w:rPr>
          <w:rFonts w:cs="Arial"/>
          <w:b/>
          <w:bCs/>
          <w:color w:val="auto"/>
          <w:sz w:val="24"/>
          <w:szCs w:val="24"/>
        </w:rPr>
        <w:t xml:space="preserve">Servidor sin competencia </w:t>
      </w:r>
      <w:r w:rsidR="00EA19F3" w:rsidRPr="00441BAB">
        <w:rPr>
          <w:rFonts w:cs="Arial"/>
          <w:b/>
          <w:bCs/>
          <w:color w:val="auto"/>
          <w:sz w:val="24"/>
          <w:szCs w:val="24"/>
        </w:rPr>
        <w:t>para la atención de una petición</w:t>
      </w:r>
    </w:p>
    <w:p w14:paraId="0BF87D66" w14:textId="567ED4C3" w:rsidR="00CE7DFE" w:rsidRPr="00441BAB" w:rsidRDefault="00CE7DFE" w:rsidP="00CE7DFE">
      <w:pPr>
        <w:pStyle w:val="Textoindependiente"/>
        <w:spacing w:before="293"/>
        <w:ind w:left="141" w:right="137"/>
        <w:jc w:val="both"/>
        <w:rPr>
          <w:rFonts w:asciiTheme="majorHAnsi" w:hAnsiTheme="majorHAnsi"/>
        </w:rPr>
      </w:pPr>
      <w:r w:rsidRPr="00441BAB">
        <w:rPr>
          <w:rFonts w:asciiTheme="majorHAnsi" w:hAnsiTheme="majorHAnsi"/>
        </w:rPr>
        <w:t>Cuando EPM reciba una petición que sea de su competencia, pero el servidor o dependencia que,</w:t>
      </w:r>
      <w:r w:rsidRPr="00441BAB">
        <w:rPr>
          <w:rFonts w:asciiTheme="majorHAnsi" w:hAnsiTheme="majorHAnsi"/>
          <w:spacing w:val="-1"/>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rPr>
        <w:t>conformidad</w:t>
      </w:r>
      <w:r w:rsidRPr="00441BAB">
        <w:rPr>
          <w:rFonts w:asciiTheme="majorHAnsi" w:hAnsiTheme="majorHAnsi"/>
          <w:spacing w:val="-1"/>
        </w:rPr>
        <w:t xml:space="preserve"> </w:t>
      </w:r>
      <w:r w:rsidRPr="00441BAB">
        <w:rPr>
          <w:rFonts w:asciiTheme="majorHAnsi" w:hAnsiTheme="majorHAnsi"/>
        </w:rPr>
        <w:t>con las</w:t>
      </w:r>
      <w:r w:rsidRPr="00441BAB">
        <w:rPr>
          <w:rFonts w:asciiTheme="majorHAnsi" w:hAnsiTheme="majorHAnsi"/>
          <w:spacing w:val="-1"/>
        </w:rPr>
        <w:t xml:space="preserve"> </w:t>
      </w:r>
      <w:r w:rsidRPr="00441BAB">
        <w:rPr>
          <w:rFonts w:asciiTheme="majorHAnsi" w:hAnsiTheme="majorHAnsi"/>
        </w:rPr>
        <w:t>funciones</w:t>
      </w:r>
      <w:r w:rsidRPr="00441BAB">
        <w:rPr>
          <w:rFonts w:asciiTheme="majorHAnsi" w:hAnsiTheme="majorHAnsi"/>
          <w:spacing w:val="-1"/>
        </w:rPr>
        <w:t xml:space="preserve"> </w:t>
      </w:r>
      <w:r w:rsidRPr="00441BAB">
        <w:rPr>
          <w:rFonts w:asciiTheme="majorHAnsi" w:hAnsiTheme="majorHAnsi"/>
        </w:rPr>
        <w:t>asignadas</w:t>
      </w:r>
      <w:r w:rsidRPr="00441BAB">
        <w:rPr>
          <w:rFonts w:asciiTheme="majorHAnsi" w:hAnsiTheme="majorHAnsi"/>
          <w:spacing w:val="-1"/>
        </w:rPr>
        <w:t xml:space="preserve"> </w:t>
      </w:r>
      <w:r w:rsidRPr="00441BAB">
        <w:rPr>
          <w:rFonts w:asciiTheme="majorHAnsi" w:hAnsiTheme="majorHAnsi"/>
        </w:rPr>
        <w:t>o delegadas</w:t>
      </w:r>
      <w:r w:rsidRPr="00441BAB">
        <w:rPr>
          <w:rFonts w:asciiTheme="majorHAnsi" w:hAnsiTheme="majorHAnsi"/>
          <w:spacing w:val="-1"/>
        </w:rPr>
        <w:t xml:space="preserve"> </w:t>
      </w:r>
      <w:r w:rsidRPr="00441BAB">
        <w:rPr>
          <w:rFonts w:asciiTheme="majorHAnsi" w:hAnsiTheme="majorHAnsi"/>
        </w:rPr>
        <w:t>al</w:t>
      </w:r>
      <w:r w:rsidRPr="00441BAB">
        <w:rPr>
          <w:rFonts w:asciiTheme="majorHAnsi" w:hAnsiTheme="majorHAnsi"/>
          <w:spacing w:val="-1"/>
        </w:rPr>
        <w:t xml:space="preserve"> </w:t>
      </w:r>
      <w:r w:rsidRPr="00441BAB">
        <w:rPr>
          <w:rFonts w:asciiTheme="majorHAnsi" w:hAnsiTheme="majorHAnsi"/>
        </w:rPr>
        <w:t>cargo,</w:t>
      </w:r>
      <w:r w:rsidRPr="00441BAB">
        <w:rPr>
          <w:rFonts w:asciiTheme="majorHAnsi" w:hAnsiTheme="majorHAnsi"/>
          <w:spacing w:val="-1"/>
        </w:rPr>
        <w:t xml:space="preserve"> </w:t>
      </w:r>
      <w:r w:rsidRPr="00441BAB">
        <w:rPr>
          <w:rFonts w:asciiTheme="majorHAnsi" w:hAnsiTheme="majorHAnsi"/>
        </w:rPr>
        <w:t>no sea competente</w:t>
      </w:r>
      <w:r w:rsidRPr="00441BAB">
        <w:rPr>
          <w:rFonts w:asciiTheme="majorHAnsi" w:hAnsiTheme="majorHAnsi"/>
          <w:spacing w:val="-1"/>
        </w:rPr>
        <w:t xml:space="preserve"> </w:t>
      </w:r>
      <w:r w:rsidRPr="00441BAB">
        <w:rPr>
          <w:rFonts w:asciiTheme="majorHAnsi" w:hAnsiTheme="majorHAnsi"/>
        </w:rPr>
        <w:t>para su atención, est</w:t>
      </w:r>
      <w:r w:rsidR="00656026">
        <w:rPr>
          <w:rFonts w:asciiTheme="majorHAnsi" w:hAnsiTheme="majorHAnsi"/>
        </w:rPr>
        <w:t xml:space="preserve">á </w:t>
      </w:r>
      <w:r w:rsidRPr="00441BAB">
        <w:rPr>
          <w:rFonts w:asciiTheme="majorHAnsi" w:hAnsiTheme="majorHAnsi"/>
        </w:rPr>
        <w:t>obligado a dar traslado de</w:t>
      </w:r>
      <w:r w:rsidRPr="00441BAB">
        <w:rPr>
          <w:rFonts w:asciiTheme="majorHAnsi" w:hAnsiTheme="majorHAnsi"/>
          <w:spacing w:val="-1"/>
        </w:rPr>
        <w:t xml:space="preserve"> </w:t>
      </w:r>
      <w:r w:rsidRPr="00441BAB">
        <w:rPr>
          <w:rFonts w:asciiTheme="majorHAnsi" w:hAnsiTheme="majorHAnsi"/>
        </w:rPr>
        <w:t>ella, a más tardar el día hábil siguiente al de su recibo, a la dependencia encargada de la operación de la gestión</w:t>
      </w:r>
      <w:r w:rsidRPr="00441BAB">
        <w:rPr>
          <w:rFonts w:asciiTheme="majorHAnsi" w:hAnsiTheme="majorHAnsi"/>
          <w:spacing w:val="-11"/>
        </w:rPr>
        <w:t xml:space="preserve"> </w:t>
      </w:r>
      <w:r w:rsidRPr="00441BAB">
        <w:rPr>
          <w:rFonts w:asciiTheme="majorHAnsi" w:hAnsiTheme="majorHAnsi"/>
        </w:rPr>
        <w:t>documental</w:t>
      </w:r>
      <w:r w:rsidRPr="00441BAB">
        <w:rPr>
          <w:rFonts w:asciiTheme="majorHAnsi" w:hAnsiTheme="majorHAnsi"/>
          <w:spacing w:val="-11"/>
        </w:rPr>
        <w:t xml:space="preserve"> </w:t>
      </w:r>
      <w:r w:rsidRPr="00441BAB">
        <w:rPr>
          <w:rFonts w:asciiTheme="majorHAnsi" w:hAnsiTheme="majorHAnsi"/>
        </w:rPr>
        <w:t>(</w:t>
      </w:r>
      <w:r w:rsidR="00B91F9B" w:rsidRPr="00085C1B">
        <w:rPr>
          <w:rFonts w:asciiTheme="majorHAnsi" w:hAnsiTheme="majorHAnsi"/>
        </w:rPr>
        <w:t>Departamento S</w:t>
      </w:r>
      <w:r w:rsidR="00B91F9B">
        <w:rPr>
          <w:rFonts w:asciiTheme="majorHAnsi" w:hAnsiTheme="majorHAnsi"/>
        </w:rPr>
        <w:t xml:space="preserve">oluciones Documentales </w:t>
      </w:r>
      <w:r w:rsidR="00B91F9B" w:rsidRPr="00085C1B">
        <w:rPr>
          <w:rFonts w:asciiTheme="majorHAnsi" w:hAnsiTheme="majorHAnsi"/>
        </w:rPr>
        <w:t>y de TI</w:t>
      </w:r>
      <w:r w:rsidR="00B91F9B">
        <w:rPr>
          <w:rFonts w:asciiTheme="majorHAnsi" w:hAnsiTheme="majorHAnsi"/>
        </w:rPr>
        <w:t>,</w:t>
      </w:r>
      <w:r w:rsidRPr="00441BAB">
        <w:rPr>
          <w:rFonts w:asciiTheme="majorHAnsi" w:hAnsiTheme="majorHAnsi"/>
        </w:rPr>
        <w:t>)</w:t>
      </w:r>
      <w:r w:rsidRPr="00441BAB">
        <w:rPr>
          <w:rFonts w:asciiTheme="majorHAnsi" w:hAnsiTheme="majorHAnsi"/>
          <w:spacing w:val="-11"/>
        </w:rPr>
        <w:t xml:space="preserve"> </w:t>
      </w:r>
      <w:r w:rsidRPr="00441BAB">
        <w:rPr>
          <w:rFonts w:asciiTheme="majorHAnsi" w:hAnsiTheme="majorHAnsi"/>
        </w:rPr>
        <w:t>o</w:t>
      </w:r>
      <w:r w:rsidRPr="00441BAB">
        <w:rPr>
          <w:rFonts w:asciiTheme="majorHAnsi" w:hAnsiTheme="majorHAnsi"/>
          <w:spacing w:val="-11"/>
        </w:rPr>
        <w:t xml:space="preserve"> </w:t>
      </w:r>
      <w:r w:rsidRPr="00441BAB">
        <w:rPr>
          <w:rFonts w:asciiTheme="majorHAnsi" w:hAnsiTheme="majorHAnsi"/>
        </w:rPr>
        <w:t>a</w:t>
      </w:r>
      <w:r w:rsidRPr="00441BAB">
        <w:rPr>
          <w:rFonts w:asciiTheme="majorHAnsi" w:hAnsiTheme="majorHAnsi"/>
          <w:spacing w:val="-11"/>
        </w:rPr>
        <w:t xml:space="preserve"> </w:t>
      </w:r>
      <w:r w:rsidRPr="00441BAB">
        <w:rPr>
          <w:rFonts w:asciiTheme="majorHAnsi" w:hAnsiTheme="majorHAnsi"/>
        </w:rPr>
        <w:t>quien</w:t>
      </w:r>
      <w:r w:rsidRPr="00441BAB">
        <w:rPr>
          <w:rFonts w:asciiTheme="majorHAnsi" w:hAnsiTheme="majorHAnsi"/>
          <w:spacing w:val="-11"/>
        </w:rPr>
        <w:t xml:space="preserve"> </w:t>
      </w:r>
      <w:r w:rsidRPr="00441BAB">
        <w:rPr>
          <w:rFonts w:asciiTheme="majorHAnsi" w:hAnsiTheme="majorHAnsi"/>
        </w:rPr>
        <w:t>haga</w:t>
      </w:r>
      <w:r w:rsidRPr="00441BAB">
        <w:rPr>
          <w:rFonts w:asciiTheme="majorHAnsi" w:hAnsiTheme="majorHAnsi"/>
          <w:spacing w:val="-11"/>
        </w:rPr>
        <w:t xml:space="preserve"> </w:t>
      </w:r>
      <w:r w:rsidRPr="00441BAB">
        <w:rPr>
          <w:rFonts w:asciiTheme="majorHAnsi" w:hAnsiTheme="majorHAnsi"/>
        </w:rPr>
        <w:t>sus veces,</w:t>
      </w:r>
      <w:r w:rsidRPr="00441BAB">
        <w:rPr>
          <w:rFonts w:asciiTheme="majorHAnsi" w:hAnsiTheme="majorHAnsi"/>
          <w:spacing w:val="-9"/>
        </w:rPr>
        <w:t xml:space="preserve"> </w:t>
      </w:r>
      <w:r w:rsidRPr="00441BAB">
        <w:rPr>
          <w:rFonts w:asciiTheme="majorHAnsi" w:hAnsiTheme="majorHAnsi"/>
        </w:rPr>
        <w:t>para</w:t>
      </w:r>
      <w:r w:rsidRPr="00441BAB">
        <w:rPr>
          <w:rFonts w:asciiTheme="majorHAnsi" w:hAnsiTheme="majorHAnsi"/>
          <w:spacing w:val="-9"/>
        </w:rPr>
        <w:t xml:space="preserve"> </w:t>
      </w:r>
      <w:r w:rsidRPr="00441BAB">
        <w:rPr>
          <w:rFonts w:asciiTheme="majorHAnsi" w:hAnsiTheme="majorHAnsi"/>
        </w:rPr>
        <w:t>que</w:t>
      </w:r>
      <w:r w:rsidRPr="00441BAB">
        <w:rPr>
          <w:rFonts w:asciiTheme="majorHAnsi" w:hAnsiTheme="majorHAnsi"/>
          <w:spacing w:val="-9"/>
        </w:rPr>
        <w:t xml:space="preserve"> </w:t>
      </w:r>
      <w:r w:rsidRPr="00441BAB">
        <w:rPr>
          <w:rFonts w:asciiTheme="majorHAnsi" w:hAnsiTheme="majorHAnsi"/>
        </w:rPr>
        <w:t>este</w:t>
      </w:r>
      <w:r w:rsidRPr="00441BAB">
        <w:rPr>
          <w:rFonts w:asciiTheme="majorHAnsi" w:hAnsiTheme="majorHAnsi"/>
          <w:spacing w:val="-9"/>
        </w:rPr>
        <w:t xml:space="preserve"> </w:t>
      </w:r>
      <w:r w:rsidRPr="00441BAB">
        <w:rPr>
          <w:rFonts w:asciiTheme="majorHAnsi" w:hAnsiTheme="majorHAnsi"/>
        </w:rPr>
        <w:t>lo</w:t>
      </w:r>
      <w:r w:rsidRPr="00441BAB">
        <w:rPr>
          <w:rFonts w:asciiTheme="majorHAnsi" w:hAnsiTheme="majorHAnsi"/>
          <w:spacing w:val="-9"/>
        </w:rPr>
        <w:t xml:space="preserve"> </w:t>
      </w:r>
      <w:r w:rsidRPr="00441BAB">
        <w:rPr>
          <w:rFonts w:asciiTheme="majorHAnsi" w:hAnsiTheme="majorHAnsi"/>
        </w:rPr>
        <w:t>dirija</w:t>
      </w:r>
      <w:r w:rsidRPr="00441BAB">
        <w:rPr>
          <w:rFonts w:asciiTheme="majorHAnsi" w:hAnsiTheme="majorHAnsi"/>
          <w:spacing w:val="-9"/>
        </w:rPr>
        <w:t xml:space="preserve"> </w:t>
      </w:r>
      <w:r w:rsidRPr="00441BAB">
        <w:rPr>
          <w:rFonts w:asciiTheme="majorHAnsi" w:hAnsiTheme="majorHAnsi"/>
        </w:rPr>
        <w:t>al</w:t>
      </w:r>
      <w:r w:rsidRPr="00441BAB">
        <w:rPr>
          <w:rFonts w:asciiTheme="majorHAnsi" w:hAnsiTheme="majorHAnsi"/>
          <w:spacing w:val="-9"/>
        </w:rPr>
        <w:t xml:space="preserve"> </w:t>
      </w:r>
      <w:r w:rsidRPr="00441BAB">
        <w:rPr>
          <w:rFonts w:asciiTheme="majorHAnsi" w:hAnsiTheme="majorHAnsi"/>
        </w:rPr>
        <w:t>competente.</w:t>
      </w:r>
      <w:r w:rsidRPr="00441BAB">
        <w:rPr>
          <w:rFonts w:asciiTheme="majorHAnsi" w:hAnsiTheme="majorHAnsi"/>
          <w:spacing w:val="-9"/>
        </w:rPr>
        <w:t xml:space="preserve"> </w:t>
      </w:r>
      <w:r w:rsidRPr="00441BAB">
        <w:rPr>
          <w:rFonts w:asciiTheme="majorHAnsi" w:hAnsiTheme="majorHAnsi"/>
        </w:rPr>
        <w:t>Esta</w:t>
      </w:r>
      <w:r w:rsidRPr="00441BAB">
        <w:rPr>
          <w:rFonts w:asciiTheme="majorHAnsi" w:hAnsiTheme="majorHAnsi"/>
          <w:spacing w:val="-9"/>
        </w:rPr>
        <w:t xml:space="preserve"> </w:t>
      </w:r>
      <w:r w:rsidRPr="00441BAB">
        <w:rPr>
          <w:rFonts w:asciiTheme="majorHAnsi" w:hAnsiTheme="majorHAnsi"/>
        </w:rPr>
        <w:t>dependencia</w:t>
      </w:r>
      <w:r w:rsidRPr="00441BAB">
        <w:rPr>
          <w:rFonts w:asciiTheme="majorHAnsi" w:hAnsiTheme="majorHAnsi"/>
          <w:spacing w:val="-9"/>
        </w:rPr>
        <w:t xml:space="preserve"> </w:t>
      </w:r>
      <w:r w:rsidR="000E2892">
        <w:rPr>
          <w:rFonts w:asciiTheme="majorHAnsi" w:hAnsiTheme="majorHAnsi"/>
          <w:spacing w:val="-9"/>
        </w:rPr>
        <w:t xml:space="preserve">cuenta </w:t>
      </w:r>
      <w:r w:rsidRPr="00441BAB">
        <w:rPr>
          <w:rFonts w:asciiTheme="majorHAnsi" w:hAnsiTheme="majorHAnsi"/>
        </w:rPr>
        <w:t>con</w:t>
      </w:r>
      <w:r w:rsidRPr="00441BAB">
        <w:rPr>
          <w:rFonts w:asciiTheme="majorHAnsi" w:hAnsiTheme="majorHAnsi"/>
          <w:spacing w:val="-9"/>
        </w:rPr>
        <w:t xml:space="preserve"> </w:t>
      </w:r>
      <w:r w:rsidRPr="00441BAB">
        <w:rPr>
          <w:rFonts w:asciiTheme="majorHAnsi" w:hAnsiTheme="majorHAnsi"/>
        </w:rPr>
        <w:t>igual</w:t>
      </w:r>
      <w:r w:rsidRPr="00441BAB">
        <w:rPr>
          <w:rFonts w:asciiTheme="majorHAnsi" w:hAnsiTheme="majorHAnsi"/>
          <w:spacing w:val="-9"/>
        </w:rPr>
        <w:t xml:space="preserve"> </w:t>
      </w:r>
      <w:r w:rsidRPr="00441BAB">
        <w:rPr>
          <w:rFonts w:asciiTheme="majorHAnsi" w:hAnsiTheme="majorHAnsi"/>
        </w:rPr>
        <w:t>término para asignar o reasignar el documento al servidor competente.</w:t>
      </w:r>
    </w:p>
    <w:p w14:paraId="56EF78C9" w14:textId="373F97F2" w:rsidR="00CE7DFE" w:rsidRPr="00441BAB" w:rsidRDefault="00CE7DFE" w:rsidP="00CE7DFE">
      <w:pPr>
        <w:pStyle w:val="Textoindependiente"/>
        <w:spacing w:before="292"/>
        <w:ind w:left="141" w:right="138"/>
        <w:jc w:val="both"/>
        <w:rPr>
          <w:rFonts w:asciiTheme="majorHAnsi" w:hAnsiTheme="majorHAnsi"/>
        </w:rPr>
      </w:pPr>
      <w:r w:rsidRPr="00441BAB">
        <w:rPr>
          <w:rFonts w:asciiTheme="majorHAnsi" w:hAnsiTheme="majorHAnsi"/>
        </w:rPr>
        <w:t>Si el servidor o dependencia</w:t>
      </w:r>
      <w:r w:rsidR="00DB1039">
        <w:rPr>
          <w:rFonts w:asciiTheme="majorHAnsi" w:hAnsiTheme="majorHAnsi"/>
        </w:rPr>
        <w:t>,</w:t>
      </w:r>
      <w:r w:rsidR="00BF0F65">
        <w:rPr>
          <w:rFonts w:asciiTheme="majorHAnsi" w:hAnsiTheme="majorHAnsi"/>
        </w:rPr>
        <w:t xml:space="preserve"> </w:t>
      </w:r>
      <w:r w:rsidRPr="00441BAB">
        <w:rPr>
          <w:rFonts w:asciiTheme="majorHAnsi" w:hAnsiTheme="majorHAnsi"/>
        </w:rPr>
        <w:t>que se considera incompetente</w:t>
      </w:r>
      <w:r w:rsidR="00DB1039">
        <w:rPr>
          <w:rFonts w:asciiTheme="majorHAnsi" w:hAnsiTheme="majorHAnsi"/>
        </w:rPr>
        <w:t>,</w:t>
      </w:r>
      <w:r w:rsidRPr="00441BAB">
        <w:rPr>
          <w:rFonts w:asciiTheme="majorHAnsi" w:hAnsiTheme="majorHAnsi"/>
        </w:rPr>
        <w:t xml:space="preserve"> se abstiene de efectuar el traslado oportunamente, </w:t>
      </w:r>
      <w:r w:rsidR="000E2892">
        <w:rPr>
          <w:rFonts w:asciiTheme="majorHAnsi" w:hAnsiTheme="majorHAnsi"/>
        </w:rPr>
        <w:t xml:space="preserve">debe asumir </w:t>
      </w:r>
      <w:r w:rsidRPr="00441BAB">
        <w:rPr>
          <w:rFonts w:asciiTheme="majorHAnsi" w:hAnsiTheme="majorHAnsi"/>
        </w:rPr>
        <w:t xml:space="preserve">la responsabilidad que pueda derivarse de la atención tardía de la petición. En todos los casos, la respuesta </w:t>
      </w:r>
      <w:r w:rsidR="00576742">
        <w:rPr>
          <w:rFonts w:asciiTheme="majorHAnsi" w:hAnsiTheme="majorHAnsi"/>
        </w:rPr>
        <w:t xml:space="preserve">debe ser </w:t>
      </w:r>
      <w:r w:rsidRPr="00441BAB">
        <w:rPr>
          <w:rFonts w:asciiTheme="majorHAnsi" w:hAnsiTheme="majorHAnsi"/>
        </w:rPr>
        <w:t>emitida por el responsable de la información</w:t>
      </w:r>
      <w:r w:rsidR="00CE10BF">
        <w:rPr>
          <w:rFonts w:asciiTheme="majorHAnsi" w:hAnsiTheme="majorHAnsi"/>
        </w:rPr>
        <w:t>, de conformidad con la función asignada o delegada.</w:t>
      </w:r>
    </w:p>
    <w:p w14:paraId="3BF9A2D8" w14:textId="5B89CF5A" w:rsidR="00CE7DFE" w:rsidRPr="00441BAB" w:rsidRDefault="00CE7DFE" w:rsidP="00CE7DFE">
      <w:pPr>
        <w:pStyle w:val="Textoindependiente"/>
        <w:spacing w:before="292"/>
        <w:ind w:left="141" w:right="138"/>
        <w:jc w:val="both"/>
        <w:rPr>
          <w:rFonts w:asciiTheme="majorHAnsi" w:hAnsiTheme="majorHAnsi"/>
        </w:rPr>
      </w:pPr>
      <w:r w:rsidRPr="00441BAB">
        <w:rPr>
          <w:rFonts w:asciiTheme="majorHAnsi" w:hAnsiTheme="majorHAnsi"/>
        </w:rPr>
        <w:t>Las situaciones descritas en</w:t>
      </w:r>
      <w:r w:rsidR="000E05BF">
        <w:rPr>
          <w:rFonts w:asciiTheme="majorHAnsi" w:hAnsiTheme="majorHAnsi"/>
        </w:rPr>
        <w:t xml:space="preserve"> este numeral</w:t>
      </w:r>
      <w:r w:rsidRPr="00441BAB">
        <w:rPr>
          <w:rFonts w:asciiTheme="majorHAnsi" w:hAnsiTheme="majorHAnsi"/>
        </w:rPr>
        <w:t>, en ningún caso, conllevan la suspensión y/o ampliación del plazo establecido para la atención de la petición.</w:t>
      </w:r>
    </w:p>
    <w:p w14:paraId="4B4DD889" w14:textId="1888C168" w:rsidR="00CE7DFE" w:rsidRPr="00441BAB" w:rsidRDefault="00345091" w:rsidP="009A2D15">
      <w:pPr>
        <w:pStyle w:val="Ttulo1"/>
        <w:numPr>
          <w:ilvl w:val="2"/>
          <w:numId w:val="1"/>
        </w:numPr>
        <w:spacing w:line="276" w:lineRule="auto"/>
        <w:jc w:val="both"/>
        <w:rPr>
          <w:rFonts w:cs="Arial"/>
          <w:b/>
          <w:bCs/>
          <w:color w:val="auto"/>
          <w:sz w:val="24"/>
          <w:szCs w:val="24"/>
        </w:rPr>
      </w:pPr>
      <w:r w:rsidRPr="00441BAB">
        <w:rPr>
          <w:rFonts w:cs="Arial"/>
          <w:b/>
          <w:bCs/>
          <w:color w:val="auto"/>
          <w:sz w:val="24"/>
          <w:szCs w:val="24"/>
        </w:rPr>
        <w:t xml:space="preserve">Peticiones sobre materias </w:t>
      </w:r>
      <w:r w:rsidR="00271A3F" w:rsidRPr="00441BAB">
        <w:rPr>
          <w:rFonts w:cs="Arial"/>
          <w:b/>
          <w:bCs/>
          <w:color w:val="auto"/>
          <w:sz w:val="24"/>
          <w:szCs w:val="24"/>
        </w:rPr>
        <w:t>que no son competencias de EPM</w:t>
      </w:r>
    </w:p>
    <w:p w14:paraId="41B7C025" w14:textId="77777777" w:rsidR="009F2676" w:rsidRPr="00441BAB" w:rsidRDefault="009F2676" w:rsidP="00072DBD">
      <w:pPr>
        <w:pStyle w:val="Textoindependiente"/>
        <w:spacing w:after="0"/>
        <w:ind w:right="137"/>
        <w:jc w:val="both"/>
        <w:rPr>
          <w:rFonts w:asciiTheme="majorHAnsi" w:hAnsiTheme="majorHAnsi"/>
        </w:rPr>
      </w:pPr>
    </w:p>
    <w:p w14:paraId="39713D65" w14:textId="636CEE7D" w:rsidR="00205D45" w:rsidRDefault="009F2676" w:rsidP="002A79E1">
      <w:pPr>
        <w:pStyle w:val="Textoindependiente"/>
        <w:ind w:left="132" w:right="137"/>
        <w:jc w:val="both"/>
        <w:rPr>
          <w:rFonts w:asciiTheme="majorHAnsi" w:hAnsiTheme="majorHAnsi"/>
          <w:spacing w:val="-3"/>
        </w:rPr>
      </w:pPr>
      <w:r w:rsidRPr="00441BAB">
        <w:rPr>
          <w:rFonts w:asciiTheme="majorHAnsi" w:hAnsiTheme="majorHAnsi"/>
        </w:rPr>
        <w:t xml:space="preserve">Si la petición presentada ante EPM versa sobre materias o funciones que no son de su competencia, tal situación se debe informar en el acto al solicitante si este actúa verbalmente dejando constancia expresa de ello; o dentro de los cinco (5) días hábiles siguientes a partir de la recepción, si la petición se presentó por escrito lo cual </w:t>
      </w:r>
      <w:r w:rsidR="000E2892">
        <w:rPr>
          <w:rFonts w:asciiTheme="majorHAnsi" w:hAnsiTheme="majorHAnsi"/>
        </w:rPr>
        <w:t xml:space="preserve">debe estar a </w:t>
      </w:r>
      <w:r w:rsidRPr="00441BAB">
        <w:rPr>
          <w:rFonts w:asciiTheme="majorHAnsi" w:hAnsiTheme="majorHAnsi"/>
        </w:rPr>
        <w:t>cargo</w:t>
      </w:r>
      <w:r w:rsidR="000832ED" w:rsidRPr="000832ED">
        <w:t xml:space="preserve"> </w:t>
      </w:r>
      <w:r w:rsidR="000832ED" w:rsidRPr="000832ED">
        <w:rPr>
          <w:rFonts w:asciiTheme="majorHAnsi" w:hAnsiTheme="majorHAnsi"/>
        </w:rPr>
        <w:t>del líder del grupo de interés al que pertenece el peticionario</w:t>
      </w:r>
      <w:r w:rsidRPr="00441BAB">
        <w:rPr>
          <w:rFonts w:asciiTheme="majorHAnsi" w:hAnsiTheme="majorHAnsi"/>
        </w:rPr>
        <w:t>.</w:t>
      </w:r>
      <w:r w:rsidRPr="00441BAB">
        <w:rPr>
          <w:rFonts w:asciiTheme="majorHAnsi" w:hAnsiTheme="majorHAnsi"/>
          <w:spacing w:val="-3"/>
        </w:rPr>
        <w:t xml:space="preserve"> </w:t>
      </w:r>
    </w:p>
    <w:p w14:paraId="2B04856D" w14:textId="0012217E" w:rsidR="00342FA8" w:rsidRPr="00441BAB" w:rsidRDefault="002A79E1" w:rsidP="00893A56">
      <w:pPr>
        <w:pStyle w:val="Textoindependiente"/>
        <w:spacing w:after="0"/>
        <w:ind w:right="137"/>
        <w:jc w:val="both"/>
        <w:rPr>
          <w:rFonts w:asciiTheme="majorHAnsi" w:hAnsiTheme="majorHAnsi"/>
        </w:rPr>
      </w:pPr>
      <w:r>
        <w:rPr>
          <w:rFonts w:asciiTheme="majorHAnsi" w:hAnsiTheme="majorHAnsi"/>
        </w:rPr>
        <w:tab/>
      </w:r>
    </w:p>
    <w:p w14:paraId="4C116C44" w14:textId="50EAE375" w:rsidR="000C13C8" w:rsidRDefault="009F2676" w:rsidP="009A2D15">
      <w:pPr>
        <w:pStyle w:val="Textoindependiente"/>
        <w:ind w:left="132" w:right="137"/>
        <w:jc w:val="both"/>
        <w:rPr>
          <w:rFonts w:asciiTheme="majorHAnsi" w:hAnsiTheme="majorHAnsi"/>
        </w:rPr>
      </w:pPr>
      <w:r w:rsidRPr="00441BAB">
        <w:rPr>
          <w:rFonts w:asciiTheme="majorHAnsi" w:hAnsiTheme="majorHAnsi"/>
        </w:rPr>
        <w:lastRenderedPageBreak/>
        <w:t xml:space="preserve">Dentro del término señalado, EPM </w:t>
      </w:r>
      <w:r w:rsidR="00F60964">
        <w:rPr>
          <w:rFonts w:asciiTheme="majorHAnsi" w:hAnsiTheme="majorHAnsi"/>
        </w:rPr>
        <w:t xml:space="preserve">debe hacer el envío de la </w:t>
      </w:r>
      <w:r w:rsidRPr="00441BAB">
        <w:rPr>
          <w:rFonts w:asciiTheme="majorHAnsi" w:hAnsiTheme="majorHAnsi"/>
        </w:rPr>
        <w:t>copia de la petición al competente y e</w:t>
      </w:r>
      <w:r w:rsidR="00F60964">
        <w:rPr>
          <w:rFonts w:asciiTheme="majorHAnsi" w:hAnsiTheme="majorHAnsi"/>
        </w:rPr>
        <w:t>nviar</w:t>
      </w:r>
      <w:r w:rsidRPr="00441BAB">
        <w:rPr>
          <w:rFonts w:asciiTheme="majorHAnsi" w:hAnsiTheme="majorHAnsi"/>
        </w:rPr>
        <w:t xml:space="preserve"> copia del oficio remisorio al peticionario; en caso de no </w:t>
      </w:r>
      <w:r w:rsidR="00C2331C">
        <w:rPr>
          <w:rFonts w:asciiTheme="majorHAnsi" w:hAnsiTheme="majorHAnsi"/>
        </w:rPr>
        <w:t xml:space="preserve">conocer la entidad </w:t>
      </w:r>
      <w:r w:rsidRPr="00441BAB">
        <w:rPr>
          <w:rFonts w:asciiTheme="majorHAnsi" w:hAnsiTheme="majorHAnsi"/>
        </w:rPr>
        <w:t xml:space="preserve">competente se le </w:t>
      </w:r>
      <w:r w:rsidR="00CD6AA7">
        <w:rPr>
          <w:rFonts w:asciiTheme="majorHAnsi" w:hAnsiTheme="majorHAnsi"/>
        </w:rPr>
        <w:t xml:space="preserve">debe informar </w:t>
      </w:r>
      <w:r w:rsidRPr="00441BAB">
        <w:rPr>
          <w:rFonts w:asciiTheme="majorHAnsi" w:hAnsiTheme="majorHAnsi"/>
        </w:rPr>
        <w:t xml:space="preserve">al peticionario. </w:t>
      </w:r>
    </w:p>
    <w:p w14:paraId="7ACE1B62" w14:textId="305B05D5" w:rsidR="00CF1863" w:rsidRPr="00D05352" w:rsidRDefault="00CF1863" w:rsidP="009A2D15">
      <w:pPr>
        <w:pStyle w:val="Textoindependiente"/>
        <w:ind w:left="132" w:right="137"/>
        <w:jc w:val="both"/>
        <w:rPr>
          <w:rFonts w:asciiTheme="majorHAnsi" w:hAnsiTheme="majorHAnsi"/>
        </w:rPr>
      </w:pPr>
      <w:r w:rsidRPr="00D05352">
        <w:rPr>
          <w:rFonts w:asciiTheme="majorHAnsi" w:hAnsiTheme="majorHAnsi"/>
          <w:b/>
          <w:bCs/>
        </w:rPr>
        <w:t>Parágrafo:</w:t>
      </w:r>
      <w:r w:rsidRPr="00D05352">
        <w:rPr>
          <w:rFonts w:asciiTheme="majorHAnsi" w:hAnsiTheme="majorHAnsi"/>
        </w:rPr>
        <w:t xml:space="preserve"> Este tipo de peticiones deben ser radicadas en el sistema destinado para ello.</w:t>
      </w:r>
    </w:p>
    <w:p w14:paraId="20BFACE6" w14:textId="77777777" w:rsidR="000C13C8" w:rsidRDefault="000C13C8" w:rsidP="005F6D6F">
      <w:pPr>
        <w:tabs>
          <w:tab w:val="left" w:pos="4991"/>
        </w:tabs>
        <w:spacing w:line="276" w:lineRule="auto"/>
        <w:jc w:val="both"/>
        <w:rPr>
          <w:rFonts w:asciiTheme="majorHAnsi" w:hAnsiTheme="majorHAnsi" w:cs="Arial"/>
        </w:rPr>
      </w:pPr>
    </w:p>
    <w:p w14:paraId="01C0379B" w14:textId="629C38C6" w:rsidR="00CC7C8D" w:rsidRPr="00441BAB" w:rsidRDefault="000C13C8" w:rsidP="00D9566F">
      <w:pPr>
        <w:pStyle w:val="Ttulo1"/>
        <w:numPr>
          <w:ilvl w:val="1"/>
          <w:numId w:val="9"/>
        </w:numPr>
        <w:spacing w:before="0" w:line="276" w:lineRule="auto"/>
        <w:jc w:val="both"/>
        <w:rPr>
          <w:rFonts w:cs="Arial"/>
          <w:b/>
          <w:bCs/>
          <w:color w:val="auto"/>
          <w:sz w:val="24"/>
          <w:szCs w:val="24"/>
        </w:rPr>
      </w:pPr>
      <w:r>
        <w:rPr>
          <w:rFonts w:cs="Arial"/>
          <w:b/>
          <w:bCs/>
          <w:color w:val="auto"/>
          <w:sz w:val="24"/>
          <w:szCs w:val="24"/>
        </w:rPr>
        <w:t xml:space="preserve"> </w:t>
      </w:r>
      <w:r w:rsidR="002557E3" w:rsidRPr="00441BAB">
        <w:rPr>
          <w:rFonts w:cs="Arial"/>
          <w:b/>
          <w:bCs/>
          <w:color w:val="auto"/>
          <w:sz w:val="24"/>
          <w:szCs w:val="24"/>
        </w:rPr>
        <w:t xml:space="preserve">Respuestas a las peticiones </w:t>
      </w:r>
    </w:p>
    <w:p w14:paraId="4621EFC1" w14:textId="77777777" w:rsidR="00CC7C8D" w:rsidRPr="00441BAB" w:rsidRDefault="00CC7C8D" w:rsidP="005F6D6F">
      <w:pPr>
        <w:tabs>
          <w:tab w:val="left" w:pos="4991"/>
        </w:tabs>
        <w:spacing w:line="276" w:lineRule="auto"/>
        <w:jc w:val="both"/>
        <w:rPr>
          <w:rFonts w:asciiTheme="majorHAnsi" w:hAnsiTheme="majorHAnsi" w:cs="Arial"/>
          <w:color w:val="000000"/>
          <w:shd w:val="clear" w:color="auto" w:fill="FFFFFF"/>
        </w:rPr>
      </w:pPr>
    </w:p>
    <w:p w14:paraId="66A3FE39" w14:textId="35348481" w:rsidR="00CC7C8D" w:rsidRPr="00441BAB" w:rsidRDefault="00653013" w:rsidP="00D9566F">
      <w:pPr>
        <w:pStyle w:val="Ttulo1"/>
        <w:numPr>
          <w:ilvl w:val="2"/>
          <w:numId w:val="9"/>
        </w:numPr>
        <w:spacing w:before="0" w:line="276" w:lineRule="auto"/>
        <w:jc w:val="both"/>
        <w:rPr>
          <w:rFonts w:cs="Arial"/>
          <w:b/>
          <w:bCs/>
          <w:color w:val="auto"/>
          <w:sz w:val="24"/>
          <w:szCs w:val="24"/>
        </w:rPr>
      </w:pPr>
      <w:r w:rsidRPr="00441BAB">
        <w:rPr>
          <w:rFonts w:cs="Arial"/>
          <w:b/>
          <w:bCs/>
          <w:color w:val="auto"/>
          <w:sz w:val="24"/>
          <w:szCs w:val="24"/>
        </w:rPr>
        <w:t xml:space="preserve">Respuesta </w:t>
      </w:r>
    </w:p>
    <w:p w14:paraId="723F3C34" w14:textId="523EA073" w:rsidR="008A18CD" w:rsidRPr="00441BAB" w:rsidRDefault="008A18CD" w:rsidP="008A18CD">
      <w:pPr>
        <w:pStyle w:val="Textoindependiente"/>
        <w:spacing w:before="292"/>
        <w:ind w:right="137"/>
        <w:jc w:val="both"/>
        <w:rPr>
          <w:rFonts w:asciiTheme="majorHAnsi" w:hAnsiTheme="majorHAnsi"/>
        </w:rPr>
      </w:pPr>
      <w:r w:rsidRPr="00441BAB">
        <w:rPr>
          <w:rFonts w:asciiTheme="majorHAnsi" w:hAnsiTheme="majorHAnsi"/>
        </w:rPr>
        <w:t>Para garantizar el derecho fundamental de petición el servidor competente, de conformidad</w:t>
      </w:r>
      <w:r w:rsidRPr="00441BAB">
        <w:rPr>
          <w:rFonts w:asciiTheme="majorHAnsi" w:hAnsiTheme="majorHAnsi"/>
          <w:spacing w:val="-4"/>
        </w:rPr>
        <w:t xml:space="preserve"> </w:t>
      </w:r>
      <w:r w:rsidRPr="00441BAB">
        <w:rPr>
          <w:rFonts w:asciiTheme="majorHAnsi" w:hAnsiTheme="majorHAnsi"/>
        </w:rPr>
        <w:t>con</w:t>
      </w:r>
      <w:r w:rsidRPr="00441BAB">
        <w:rPr>
          <w:rFonts w:asciiTheme="majorHAnsi" w:hAnsiTheme="majorHAnsi"/>
          <w:spacing w:val="-5"/>
        </w:rPr>
        <w:t xml:space="preserve"> </w:t>
      </w:r>
      <w:r w:rsidRPr="00441BAB">
        <w:rPr>
          <w:rFonts w:asciiTheme="majorHAnsi" w:hAnsiTheme="majorHAnsi"/>
        </w:rPr>
        <w:t>las</w:t>
      </w:r>
      <w:r w:rsidRPr="00441BAB">
        <w:rPr>
          <w:rFonts w:asciiTheme="majorHAnsi" w:hAnsiTheme="majorHAnsi"/>
          <w:spacing w:val="-5"/>
        </w:rPr>
        <w:t xml:space="preserve"> </w:t>
      </w:r>
      <w:r w:rsidRPr="00441BAB">
        <w:rPr>
          <w:rFonts w:asciiTheme="majorHAnsi" w:hAnsiTheme="majorHAnsi"/>
        </w:rPr>
        <w:t>funciones</w:t>
      </w:r>
      <w:r w:rsidRPr="00441BAB">
        <w:rPr>
          <w:rFonts w:asciiTheme="majorHAnsi" w:hAnsiTheme="majorHAnsi"/>
          <w:spacing w:val="-5"/>
        </w:rPr>
        <w:t xml:space="preserve"> </w:t>
      </w:r>
      <w:r w:rsidRPr="00441BAB">
        <w:rPr>
          <w:rFonts w:asciiTheme="majorHAnsi" w:hAnsiTheme="majorHAnsi"/>
        </w:rPr>
        <w:t>asignadas</w:t>
      </w:r>
      <w:r w:rsidRPr="00441BAB">
        <w:rPr>
          <w:rFonts w:asciiTheme="majorHAnsi" w:hAnsiTheme="majorHAnsi"/>
          <w:spacing w:val="-4"/>
        </w:rPr>
        <w:t xml:space="preserve"> </w:t>
      </w:r>
      <w:r w:rsidRPr="00441BAB">
        <w:rPr>
          <w:rFonts w:asciiTheme="majorHAnsi" w:hAnsiTheme="majorHAnsi"/>
        </w:rPr>
        <w:t>o</w:t>
      </w:r>
      <w:r w:rsidRPr="00441BAB">
        <w:rPr>
          <w:rFonts w:asciiTheme="majorHAnsi" w:hAnsiTheme="majorHAnsi"/>
          <w:spacing w:val="-5"/>
        </w:rPr>
        <w:t xml:space="preserve"> </w:t>
      </w:r>
      <w:r w:rsidRPr="00441BAB">
        <w:rPr>
          <w:rFonts w:asciiTheme="majorHAnsi" w:hAnsiTheme="majorHAnsi"/>
        </w:rPr>
        <w:t>delegadas</w:t>
      </w:r>
      <w:r w:rsidRPr="00441BAB">
        <w:rPr>
          <w:rFonts w:asciiTheme="majorHAnsi" w:hAnsiTheme="majorHAnsi"/>
          <w:spacing w:val="-4"/>
        </w:rPr>
        <w:t xml:space="preserve"> </w:t>
      </w:r>
      <w:r w:rsidRPr="00441BAB">
        <w:rPr>
          <w:rFonts w:asciiTheme="majorHAnsi" w:hAnsiTheme="majorHAnsi"/>
        </w:rPr>
        <w:t>al</w:t>
      </w:r>
      <w:r w:rsidRPr="00441BAB">
        <w:rPr>
          <w:rFonts w:asciiTheme="majorHAnsi" w:hAnsiTheme="majorHAnsi"/>
          <w:spacing w:val="-4"/>
        </w:rPr>
        <w:t xml:space="preserve"> </w:t>
      </w:r>
      <w:r w:rsidRPr="00441BAB">
        <w:rPr>
          <w:rFonts w:asciiTheme="majorHAnsi" w:hAnsiTheme="majorHAnsi"/>
        </w:rPr>
        <w:t>cargo,</w:t>
      </w:r>
      <w:r w:rsidRPr="00441BAB">
        <w:rPr>
          <w:rFonts w:asciiTheme="majorHAnsi" w:hAnsiTheme="majorHAnsi"/>
          <w:spacing w:val="-5"/>
        </w:rPr>
        <w:t xml:space="preserve"> </w:t>
      </w:r>
      <w:r w:rsidR="00CD6AA7">
        <w:rPr>
          <w:rFonts w:asciiTheme="majorHAnsi" w:hAnsiTheme="majorHAnsi"/>
          <w:spacing w:val="-5"/>
        </w:rPr>
        <w:t>debe dar</w:t>
      </w:r>
      <w:r w:rsidRPr="00441BAB">
        <w:rPr>
          <w:rFonts w:asciiTheme="majorHAnsi" w:hAnsiTheme="majorHAnsi"/>
          <w:spacing w:val="-5"/>
        </w:rPr>
        <w:t xml:space="preserve"> </w:t>
      </w:r>
      <w:r w:rsidRPr="00441BAB">
        <w:rPr>
          <w:rFonts w:asciiTheme="majorHAnsi" w:hAnsiTheme="majorHAnsi"/>
        </w:rPr>
        <w:t>respuesta</w:t>
      </w:r>
      <w:r w:rsidRPr="00441BAB">
        <w:rPr>
          <w:rFonts w:asciiTheme="majorHAnsi" w:hAnsiTheme="majorHAnsi"/>
          <w:spacing w:val="-5"/>
        </w:rPr>
        <w:t xml:space="preserve"> </w:t>
      </w:r>
      <w:r w:rsidRPr="00441BAB">
        <w:rPr>
          <w:rFonts w:asciiTheme="majorHAnsi" w:hAnsiTheme="majorHAnsi"/>
        </w:rPr>
        <w:t>de</w:t>
      </w:r>
      <w:r w:rsidRPr="00441BAB">
        <w:rPr>
          <w:rFonts w:asciiTheme="majorHAnsi" w:hAnsiTheme="majorHAnsi"/>
          <w:spacing w:val="-4"/>
        </w:rPr>
        <w:t xml:space="preserve"> </w:t>
      </w:r>
      <w:r w:rsidRPr="00441BAB">
        <w:rPr>
          <w:rFonts w:asciiTheme="majorHAnsi" w:hAnsiTheme="majorHAnsi"/>
        </w:rPr>
        <w:t>fondo a las peticiones que se presenten ante EPM, en forma completa y oportuna, en cumplimiento de los términos previstos en estas reglas; si se entrega una respuesta parcial, la petición no p</w:t>
      </w:r>
      <w:r w:rsidR="00ED67A2">
        <w:rPr>
          <w:rFonts w:asciiTheme="majorHAnsi" w:hAnsiTheme="majorHAnsi"/>
        </w:rPr>
        <w:t xml:space="preserve">uede </w:t>
      </w:r>
      <w:r w:rsidRPr="00441BAB">
        <w:rPr>
          <w:rFonts w:asciiTheme="majorHAnsi" w:hAnsiTheme="majorHAnsi"/>
        </w:rPr>
        <w:t>evacuarse del sistema de información hasta dar una respuesta completa dentro de los términos legales, con la obligación de realizar el registro de la respuesta, adjuntando la evidencia de trámite de esta en el sistema de comunicaciones oficiales dispuesto por EPM</w:t>
      </w:r>
      <w:r w:rsidRPr="00441BAB">
        <w:rPr>
          <w:rFonts w:asciiTheme="majorHAnsi" w:hAnsiTheme="majorHAnsi"/>
          <w:spacing w:val="-2"/>
        </w:rPr>
        <w:t xml:space="preserve"> </w:t>
      </w:r>
      <w:r w:rsidRPr="00441BAB">
        <w:rPr>
          <w:rFonts w:asciiTheme="majorHAnsi" w:hAnsiTheme="majorHAnsi"/>
        </w:rPr>
        <w:t>para</w:t>
      </w:r>
      <w:r w:rsidRPr="00441BAB">
        <w:rPr>
          <w:rFonts w:asciiTheme="majorHAnsi" w:hAnsiTheme="majorHAnsi"/>
          <w:spacing w:val="-2"/>
        </w:rPr>
        <w:t xml:space="preserve"> </w:t>
      </w:r>
      <w:r w:rsidRPr="00441BAB">
        <w:rPr>
          <w:rFonts w:asciiTheme="majorHAnsi" w:hAnsiTheme="majorHAnsi"/>
        </w:rPr>
        <w:t>tal</w:t>
      </w:r>
      <w:r w:rsidRPr="00441BAB">
        <w:rPr>
          <w:rFonts w:asciiTheme="majorHAnsi" w:hAnsiTheme="majorHAnsi"/>
          <w:spacing w:val="-2"/>
        </w:rPr>
        <w:t xml:space="preserve"> </w:t>
      </w:r>
      <w:r w:rsidRPr="00441BAB">
        <w:rPr>
          <w:rFonts w:asciiTheme="majorHAnsi" w:hAnsiTheme="majorHAnsi"/>
        </w:rPr>
        <w:t>efecto, según lo dispuesto en el numeral 1</w:t>
      </w:r>
      <w:r w:rsidR="000E05BF">
        <w:rPr>
          <w:rFonts w:asciiTheme="majorHAnsi" w:hAnsiTheme="majorHAnsi"/>
        </w:rPr>
        <w:t>.3.2</w:t>
      </w:r>
      <w:r w:rsidRPr="00441BAB">
        <w:rPr>
          <w:rFonts w:asciiTheme="majorHAnsi" w:hAnsiTheme="majorHAnsi"/>
        </w:rPr>
        <w:t xml:space="preserve"> de este documento.</w:t>
      </w:r>
    </w:p>
    <w:p w14:paraId="248DE2B7" w14:textId="121C5B51" w:rsidR="008A18CD" w:rsidRPr="00441BAB" w:rsidRDefault="008A18CD" w:rsidP="002A5F5F">
      <w:pPr>
        <w:jc w:val="both"/>
        <w:rPr>
          <w:rFonts w:asciiTheme="majorHAnsi" w:hAnsiTheme="majorHAnsi"/>
        </w:rPr>
      </w:pPr>
      <w:r w:rsidRPr="00441BAB">
        <w:rPr>
          <w:rFonts w:asciiTheme="majorHAnsi" w:hAnsiTheme="majorHAnsi"/>
        </w:rPr>
        <w:t xml:space="preserve">Cuando más de diez (10) personas formulen peticiones análogas, de información, de interés general o de consulta, EPM </w:t>
      </w:r>
      <w:r w:rsidR="002A5F5F">
        <w:rPr>
          <w:rFonts w:asciiTheme="majorHAnsi" w:hAnsiTheme="majorHAnsi"/>
        </w:rPr>
        <w:t xml:space="preserve">brinda </w:t>
      </w:r>
      <w:r w:rsidRPr="00441BAB">
        <w:rPr>
          <w:rFonts w:asciiTheme="majorHAnsi" w:hAnsiTheme="majorHAnsi"/>
        </w:rPr>
        <w:t xml:space="preserve">una única respuesta que </w:t>
      </w:r>
      <w:r w:rsidR="002A5F5F">
        <w:rPr>
          <w:rFonts w:asciiTheme="majorHAnsi" w:hAnsiTheme="majorHAnsi"/>
        </w:rPr>
        <w:t>debe ser publicada</w:t>
      </w:r>
      <w:r w:rsidRPr="00441BAB">
        <w:rPr>
          <w:rFonts w:asciiTheme="majorHAnsi" w:hAnsiTheme="majorHAnsi"/>
        </w:rPr>
        <w:t xml:space="preserve"> en un diario de amplia circulación, </w:t>
      </w:r>
      <w:r w:rsidR="00106A5B">
        <w:rPr>
          <w:rFonts w:asciiTheme="majorHAnsi" w:hAnsiTheme="majorHAnsi"/>
        </w:rPr>
        <w:t xml:space="preserve">publicarla </w:t>
      </w:r>
      <w:r w:rsidRPr="00441BAB">
        <w:rPr>
          <w:rFonts w:asciiTheme="majorHAnsi" w:hAnsiTheme="majorHAnsi"/>
        </w:rPr>
        <w:t xml:space="preserve">en su página </w:t>
      </w:r>
      <w:r w:rsidR="000E05BF">
        <w:rPr>
          <w:rFonts w:asciiTheme="majorHAnsi" w:hAnsiTheme="majorHAnsi"/>
        </w:rPr>
        <w:t>W</w:t>
      </w:r>
      <w:r w:rsidRPr="00441BAB">
        <w:rPr>
          <w:rFonts w:asciiTheme="majorHAnsi" w:hAnsiTheme="majorHAnsi"/>
        </w:rPr>
        <w:t>eb y</w:t>
      </w:r>
      <w:r w:rsidR="00ED67A2">
        <w:rPr>
          <w:rFonts w:asciiTheme="majorHAnsi" w:hAnsiTheme="majorHAnsi"/>
        </w:rPr>
        <w:t xml:space="preserve"> hacer entrega de </w:t>
      </w:r>
      <w:r w:rsidRPr="00441BAB">
        <w:rPr>
          <w:rFonts w:asciiTheme="majorHAnsi" w:hAnsiTheme="majorHAnsi"/>
        </w:rPr>
        <w:t>copias de esta a quienes las soliciten.</w:t>
      </w:r>
    </w:p>
    <w:p w14:paraId="65D02C2A" w14:textId="77777777" w:rsidR="008A18CD" w:rsidRPr="00441BAB" w:rsidRDefault="008A18CD" w:rsidP="005F6D6F">
      <w:pPr>
        <w:rPr>
          <w:rFonts w:asciiTheme="majorHAnsi" w:hAnsiTheme="majorHAnsi"/>
        </w:rPr>
      </w:pPr>
    </w:p>
    <w:p w14:paraId="34700525" w14:textId="22E9D15D" w:rsidR="003F7D53" w:rsidRPr="00441BAB" w:rsidRDefault="003F7D53" w:rsidP="00D9566F">
      <w:pPr>
        <w:pStyle w:val="Ttulo1"/>
        <w:numPr>
          <w:ilvl w:val="2"/>
          <w:numId w:val="9"/>
        </w:numPr>
        <w:spacing w:before="0" w:after="0" w:line="276" w:lineRule="auto"/>
        <w:jc w:val="both"/>
        <w:rPr>
          <w:rFonts w:cs="Arial"/>
          <w:b/>
          <w:bCs/>
          <w:color w:val="auto"/>
          <w:sz w:val="24"/>
          <w:szCs w:val="24"/>
        </w:rPr>
      </w:pPr>
      <w:r w:rsidRPr="00441BAB">
        <w:rPr>
          <w:rFonts w:cs="Arial"/>
          <w:b/>
          <w:bCs/>
          <w:color w:val="auto"/>
          <w:sz w:val="24"/>
          <w:szCs w:val="24"/>
        </w:rPr>
        <w:t>R</w:t>
      </w:r>
      <w:r w:rsidR="000F176C" w:rsidRPr="00441BAB">
        <w:rPr>
          <w:rFonts w:cs="Arial"/>
          <w:b/>
          <w:bCs/>
          <w:color w:val="auto"/>
          <w:sz w:val="24"/>
          <w:szCs w:val="24"/>
        </w:rPr>
        <w:t>egistro de la R</w:t>
      </w:r>
      <w:r w:rsidRPr="00441BAB">
        <w:rPr>
          <w:rFonts w:cs="Arial"/>
          <w:b/>
          <w:bCs/>
          <w:color w:val="auto"/>
          <w:sz w:val="24"/>
          <w:szCs w:val="24"/>
        </w:rPr>
        <w:t xml:space="preserve">espuesta </w:t>
      </w:r>
    </w:p>
    <w:p w14:paraId="0A03FCBE" w14:textId="77777777" w:rsidR="003F7D53" w:rsidRPr="00441BAB" w:rsidRDefault="003F7D53" w:rsidP="005F6D6F">
      <w:pPr>
        <w:rPr>
          <w:rFonts w:asciiTheme="majorHAnsi" w:hAnsiTheme="majorHAnsi"/>
        </w:rPr>
      </w:pPr>
    </w:p>
    <w:p w14:paraId="68C6CCCA" w14:textId="272C8DF6" w:rsidR="003F7D53" w:rsidRPr="00441BAB" w:rsidRDefault="00911CBF" w:rsidP="009A2D15">
      <w:pPr>
        <w:jc w:val="both"/>
        <w:rPr>
          <w:rFonts w:asciiTheme="majorHAnsi" w:hAnsiTheme="majorHAnsi"/>
        </w:rPr>
      </w:pPr>
      <w:r w:rsidRPr="00441BAB">
        <w:rPr>
          <w:rFonts w:asciiTheme="majorHAnsi" w:hAnsiTheme="majorHAnsi"/>
        </w:rPr>
        <w:t>En</w:t>
      </w:r>
      <w:r w:rsidRPr="00441BAB">
        <w:rPr>
          <w:rFonts w:asciiTheme="majorHAnsi" w:hAnsiTheme="majorHAnsi"/>
          <w:spacing w:val="-11"/>
        </w:rPr>
        <w:t xml:space="preserve"> </w:t>
      </w:r>
      <w:r w:rsidRPr="00441BAB">
        <w:rPr>
          <w:rFonts w:asciiTheme="majorHAnsi" w:hAnsiTheme="majorHAnsi"/>
        </w:rPr>
        <w:t>la</w:t>
      </w:r>
      <w:r w:rsidRPr="00441BAB">
        <w:rPr>
          <w:rFonts w:asciiTheme="majorHAnsi" w:hAnsiTheme="majorHAnsi"/>
          <w:spacing w:val="-11"/>
        </w:rPr>
        <w:t xml:space="preserve"> </w:t>
      </w:r>
      <w:r w:rsidRPr="00441BAB">
        <w:rPr>
          <w:rFonts w:asciiTheme="majorHAnsi" w:hAnsiTheme="majorHAnsi"/>
        </w:rPr>
        <w:t>respuesta</w:t>
      </w:r>
      <w:r w:rsidRPr="00441BAB">
        <w:rPr>
          <w:rFonts w:asciiTheme="majorHAnsi" w:hAnsiTheme="majorHAnsi"/>
          <w:spacing w:val="-11"/>
        </w:rPr>
        <w:t xml:space="preserve"> </w:t>
      </w:r>
      <w:r w:rsidRPr="00441BAB">
        <w:rPr>
          <w:rFonts w:asciiTheme="majorHAnsi" w:hAnsiTheme="majorHAnsi"/>
        </w:rPr>
        <w:t>al</w:t>
      </w:r>
      <w:r w:rsidRPr="00441BAB">
        <w:rPr>
          <w:rFonts w:asciiTheme="majorHAnsi" w:hAnsiTheme="majorHAnsi"/>
          <w:spacing w:val="-11"/>
        </w:rPr>
        <w:t xml:space="preserve"> </w:t>
      </w:r>
      <w:r w:rsidRPr="00441BAB">
        <w:rPr>
          <w:rFonts w:asciiTheme="majorHAnsi" w:hAnsiTheme="majorHAnsi"/>
        </w:rPr>
        <w:t>peticionario</w:t>
      </w:r>
      <w:r w:rsidRPr="00441BAB">
        <w:rPr>
          <w:rFonts w:asciiTheme="majorHAnsi" w:hAnsiTheme="majorHAnsi"/>
          <w:spacing w:val="-11"/>
        </w:rPr>
        <w:t xml:space="preserve"> </w:t>
      </w:r>
      <w:r w:rsidRPr="00441BAB">
        <w:rPr>
          <w:rFonts w:asciiTheme="majorHAnsi" w:hAnsiTheme="majorHAnsi"/>
        </w:rPr>
        <w:t>se</w:t>
      </w:r>
      <w:r w:rsidRPr="00441BAB">
        <w:rPr>
          <w:rFonts w:asciiTheme="majorHAnsi" w:hAnsiTheme="majorHAnsi"/>
          <w:spacing w:val="-11"/>
        </w:rPr>
        <w:t xml:space="preserve"> </w:t>
      </w:r>
      <w:r w:rsidR="00106A5B">
        <w:rPr>
          <w:rFonts w:asciiTheme="majorHAnsi" w:hAnsiTheme="majorHAnsi"/>
          <w:spacing w:val="-11"/>
        </w:rPr>
        <w:t xml:space="preserve">debe </w:t>
      </w:r>
      <w:r w:rsidRPr="00441BAB">
        <w:rPr>
          <w:rFonts w:asciiTheme="majorHAnsi" w:hAnsiTheme="majorHAnsi"/>
        </w:rPr>
        <w:t>citar</w:t>
      </w:r>
      <w:r w:rsidRPr="00441BAB">
        <w:rPr>
          <w:rFonts w:asciiTheme="majorHAnsi" w:hAnsiTheme="majorHAnsi"/>
          <w:spacing w:val="-11"/>
        </w:rPr>
        <w:t xml:space="preserve"> </w:t>
      </w:r>
      <w:r w:rsidRPr="00441BAB">
        <w:rPr>
          <w:rFonts w:asciiTheme="majorHAnsi" w:hAnsiTheme="majorHAnsi"/>
        </w:rPr>
        <w:t>el</w:t>
      </w:r>
      <w:r w:rsidRPr="00441BAB">
        <w:rPr>
          <w:rFonts w:asciiTheme="majorHAnsi" w:hAnsiTheme="majorHAnsi"/>
          <w:spacing w:val="-11"/>
        </w:rPr>
        <w:t xml:space="preserve"> </w:t>
      </w:r>
      <w:r w:rsidRPr="00441BAB">
        <w:rPr>
          <w:rFonts w:asciiTheme="majorHAnsi" w:hAnsiTheme="majorHAnsi"/>
        </w:rPr>
        <w:t>número</w:t>
      </w:r>
      <w:r w:rsidRPr="00441BAB">
        <w:rPr>
          <w:rFonts w:asciiTheme="majorHAnsi" w:hAnsiTheme="majorHAnsi"/>
          <w:spacing w:val="-11"/>
        </w:rPr>
        <w:t xml:space="preserve"> </w:t>
      </w:r>
      <w:r w:rsidRPr="00441BAB">
        <w:rPr>
          <w:rFonts w:asciiTheme="majorHAnsi" w:hAnsiTheme="majorHAnsi"/>
        </w:rPr>
        <w:t>de</w:t>
      </w:r>
      <w:r w:rsidRPr="00441BAB">
        <w:rPr>
          <w:rFonts w:asciiTheme="majorHAnsi" w:hAnsiTheme="majorHAnsi"/>
          <w:spacing w:val="-11"/>
        </w:rPr>
        <w:t xml:space="preserve"> </w:t>
      </w:r>
      <w:r w:rsidRPr="00441BAB">
        <w:rPr>
          <w:rFonts w:asciiTheme="majorHAnsi" w:hAnsiTheme="majorHAnsi"/>
        </w:rPr>
        <w:t>radicación</w:t>
      </w:r>
      <w:r w:rsidRPr="00441BAB">
        <w:rPr>
          <w:rFonts w:asciiTheme="majorHAnsi" w:hAnsiTheme="majorHAnsi"/>
          <w:spacing w:val="-11"/>
        </w:rPr>
        <w:t xml:space="preserve"> </w:t>
      </w:r>
      <w:r w:rsidRPr="00441BAB">
        <w:rPr>
          <w:rFonts w:asciiTheme="majorHAnsi" w:hAnsiTheme="majorHAnsi"/>
        </w:rPr>
        <w:t>de</w:t>
      </w:r>
      <w:r w:rsidRPr="00441BAB">
        <w:rPr>
          <w:rFonts w:asciiTheme="majorHAnsi" w:hAnsiTheme="majorHAnsi"/>
          <w:spacing w:val="-11"/>
        </w:rPr>
        <w:t xml:space="preserve"> </w:t>
      </w:r>
      <w:r w:rsidRPr="00441BAB">
        <w:rPr>
          <w:rFonts w:asciiTheme="majorHAnsi" w:hAnsiTheme="majorHAnsi"/>
        </w:rPr>
        <w:t>la</w:t>
      </w:r>
      <w:r w:rsidRPr="00441BAB">
        <w:rPr>
          <w:rFonts w:asciiTheme="majorHAnsi" w:hAnsiTheme="majorHAnsi"/>
          <w:spacing w:val="-11"/>
        </w:rPr>
        <w:t xml:space="preserve"> </w:t>
      </w:r>
      <w:r w:rsidRPr="00441BAB">
        <w:rPr>
          <w:rFonts w:asciiTheme="majorHAnsi" w:hAnsiTheme="majorHAnsi"/>
        </w:rPr>
        <w:t>petición.</w:t>
      </w:r>
      <w:r w:rsidRPr="00441BAB">
        <w:rPr>
          <w:rFonts w:asciiTheme="majorHAnsi" w:hAnsiTheme="majorHAnsi"/>
          <w:spacing w:val="-11"/>
        </w:rPr>
        <w:t xml:space="preserve"> </w:t>
      </w:r>
      <w:r w:rsidRPr="00441BAB">
        <w:rPr>
          <w:rFonts w:asciiTheme="majorHAnsi" w:hAnsiTheme="majorHAnsi"/>
        </w:rPr>
        <w:t>El</w:t>
      </w:r>
      <w:r w:rsidRPr="00441BAB">
        <w:rPr>
          <w:rFonts w:asciiTheme="majorHAnsi" w:hAnsiTheme="majorHAnsi"/>
          <w:spacing w:val="-11"/>
        </w:rPr>
        <w:t xml:space="preserve"> </w:t>
      </w:r>
      <w:r w:rsidRPr="00441BAB">
        <w:rPr>
          <w:rFonts w:asciiTheme="majorHAnsi" w:hAnsiTheme="majorHAnsi"/>
        </w:rPr>
        <w:t xml:space="preserve">servidor que </w:t>
      </w:r>
      <w:r w:rsidR="00106A5B">
        <w:rPr>
          <w:rFonts w:asciiTheme="majorHAnsi" w:hAnsiTheme="majorHAnsi"/>
        </w:rPr>
        <w:t xml:space="preserve">brinde </w:t>
      </w:r>
      <w:r w:rsidRPr="00441BAB">
        <w:rPr>
          <w:rFonts w:asciiTheme="majorHAnsi" w:hAnsiTheme="majorHAnsi"/>
        </w:rPr>
        <w:t xml:space="preserve">respuesta a la </w:t>
      </w:r>
      <w:r w:rsidR="000E05BF" w:rsidRPr="00441BAB">
        <w:rPr>
          <w:rFonts w:asciiTheme="majorHAnsi" w:hAnsiTheme="majorHAnsi"/>
        </w:rPr>
        <w:t>petición</w:t>
      </w:r>
      <w:r w:rsidRPr="00441BAB">
        <w:rPr>
          <w:rFonts w:asciiTheme="majorHAnsi" w:hAnsiTheme="majorHAnsi"/>
        </w:rPr>
        <w:t xml:space="preserve"> debe</w:t>
      </w:r>
      <w:r w:rsidR="00106A5B">
        <w:rPr>
          <w:rFonts w:asciiTheme="majorHAnsi" w:hAnsiTheme="majorHAnsi"/>
        </w:rPr>
        <w:t xml:space="preserve"> </w:t>
      </w:r>
      <w:r w:rsidRPr="00441BAB">
        <w:rPr>
          <w:rFonts w:asciiTheme="majorHAnsi" w:hAnsiTheme="majorHAnsi"/>
        </w:rPr>
        <w:t>registrar la misma en el aplicativo dispuesto por EPM</w:t>
      </w:r>
      <w:r w:rsidRPr="00441BAB">
        <w:rPr>
          <w:rFonts w:asciiTheme="majorHAnsi" w:hAnsiTheme="majorHAnsi"/>
          <w:spacing w:val="-2"/>
        </w:rPr>
        <w:t xml:space="preserve"> </w:t>
      </w:r>
      <w:r w:rsidRPr="00441BAB">
        <w:rPr>
          <w:rFonts w:asciiTheme="majorHAnsi" w:hAnsiTheme="majorHAnsi"/>
        </w:rPr>
        <w:t>para</w:t>
      </w:r>
      <w:r w:rsidRPr="00441BAB">
        <w:rPr>
          <w:rFonts w:asciiTheme="majorHAnsi" w:hAnsiTheme="majorHAnsi"/>
          <w:spacing w:val="-2"/>
        </w:rPr>
        <w:t xml:space="preserve"> </w:t>
      </w:r>
      <w:r w:rsidRPr="00441BAB">
        <w:rPr>
          <w:rFonts w:asciiTheme="majorHAnsi" w:hAnsiTheme="majorHAnsi"/>
        </w:rPr>
        <w:t>el</w:t>
      </w:r>
      <w:r w:rsidRPr="00441BAB">
        <w:rPr>
          <w:rFonts w:asciiTheme="majorHAnsi" w:hAnsiTheme="majorHAnsi"/>
          <w:spacing w:val="-2"/>
        </w:rPr>
        <w:t xml:space="preserve"> </w:t>
      </w:r>
      <w:r w:rsidRPr="00441BAB">
        <w:rPr>
          <w:rFonts w:asciiTheme="majorHAnsi" w:hAnsiTheme="majorHAnsi"/>
        </w:rPr>
        <w:t>efecto,</w:t>
      </w:r>
      <w:r w:rsidRPr="00441BAB">
        <w:rPr>
          <w:rFonts w:asciiTheme="majorHAnsi" w:hAnsiTheme="majorHAnsi"/>
          <w:spacing w:val="-2"/>
        </w:rPr>
        <w:t xml:space="preserve"> </w:t>
      </w:r>
      <w:r w:rsidRPr="00441BAB">
        <w:rPr>
          <w:rFonts w:asciiTheme="majorHAnsi" w:hAnsiTheme="majorHAnsi"/>
        </w:rPr>
        <w:t>asociándola</w:t>
      </w:r>
      <w:r w:rsidRPr="00441BAB">
        <w:rPr>
          <w:rFonts w:asciiTheme="majorHAnsi" w:hAnsiTheme="majorHAnsi"/>
          <w:spacing w:val="-2"/>
        </w:rPr>
        <w:t xml:space="preserve"> </w:t>
      </w:r>
      <w:r w:rsidRPr="00441BAB">
        <w:rPr>
          <w:rFonts w:asciiTheme="majorHAnsi" w:hAnsiTheme="majorHAnsi"/>
        </w:rPr>
        <w:t>al</w:t>
      </w:r>
      <w:r w:rsidRPr="00441BAB">
        <w:rPr>
          <w:rFonts w:asciiTheme="majorHAnsi" w:hAnsiTheme="majorHAnsi"/>
          <w:spacing w:val="-2"/>
        </w:rPr>
        <w:t xml:space="preserve"> </w:t>
      </w:r>
      <w:r w:rsidRPr="00441BAB">
        <w:rPr>
          <w:rFonts w:asciiTheme="majorHAnsi" w:hAnsiTheme="majorHAnsi"/>
        </w:rPr>
        <w:t>radicado</w:t>
      </w:r>
      <w:r w:rsidRPr="00441BAB">
        <w:rPr>
          <w:rFonts w:asciiTheme="majorHAnsi" w:hAnsiTheme="majorHAnsi"/>
          <w:spacing w:val="-2"/>
        </w:rPr>
        <w:t xml:space="preserve"> </w:t>
      </w:r>
      <w:r w:rsidRPr="00441BAB">
        <w:rPr>
          <w:rFonts w:asciiTheme="majorHAnsi" w:hAnsiTheme="majorHAnsi"/>
        </w:rPr>
        <w:t>inicial</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2"/>
        </w:rPr>
        <w:t xml:space="preserve"> </w:t>
      </w:r>
      <w:r w:rsidRPr="00441BAB">
        <w:rPr>
          <w:rFonts w:asciiTheme="majorHAnsi" w:hAnsiTheme="majorHAnsi"/>
        </w:rPr>
        <w:t>la</w:t>
      </w:r>
      <w:r w:rsidRPr="00441BAB">
        <w:rPr>
          <w:rFonts w:asciiTheme="majorHAnsi" w:hAnsiTheme="majorHAnsi"/>
          <w:spacing w:val="-2"/>
        </w:rPr>
        <w:t xml:space="preserve"> </w:t>
      </w:r>
      <w:r w:rsidRPr="00441BAB">
        <w:rPr>
          <w:rFonts w:asciiTheme="majorHAnsi" w:hAnsiTheme="majorHAnsi"/>
        </w:rPr>
        <w:t>petición,</w:t>
      </w:r>
      <w:r w:rsidRPr="00441BAB">
        <w:rPr>
          <w:rFonts w:asciiTheme="majorHAnsi" w:hAnsiTheme="majorHAnsi"/>
          <w:spacing w:val="-2"/>
        </w:rPr>
        <w:t xml:space="preserve"> </w:t>
      </w:r>
      <w:r w:rsidRPr="00441BAB">
        <w:rPr>
          <w:rFonts w:asciiTheme="majorHAnsi" w:hAnsiTheme="majorHAnsi"/>
        </w:rPr>
        <w:t>con</w:t>
      </w:r>
      <w:r w:rsidRPr="00441BAB">
        <w:rPr>
          <w:rFonts w:asciiTheme="majorHAnsi" w:hAnsiTheme="majorHAnsi"/>
          <w:spacing w:val="-2"/>
        </w:rPr>
        <w:t xml:space="preserve"> </w:t>
      </w:r>
      <w:r w:rsidRPr="00441BAB">
        <w:rPr>
          <w:rFonts w:asciiTheme="majorHAnsi" w:hAnsiTheme="majorHAnsi"/>
        </w:rPr>
        <w:t>el</w:t>
      </w:r>
      <w:r w:rsidRPr="00441BAB">
        <w:rPr>
          <w:rFonts w:asciiTheme="majorHAnsi" w:hAnsiTheme="majorHAnsi"/>
          <w:spacing w:val="-2"/>
        </w:rPr>
        <w:t xml:space="preserve"> </w:t>
      </w:r>
      <w:r w:rsidRPr="00441BAB">
        <w:rPr>
          <w:rFonts w:asciiTheme="majorHAnsi" w:hAnsiTheme="majorHAnsi"/>
        </w:rPr>
        <w:t>fin</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2"/>
        </w:rPr>
        <w:t xml:space="preserve"> </w:t>
      </w:r>
      <w:r w:rsidRPr="00441BAB">
        <w:rPr>
          <w:rFonts w:asciiTheme="majorHAnsi" w:hAnsiTheme="majorHAnsi"/>
        </w:rPr>
        <w:t>garantizar la trazabilidad de la actuación</w:t>
      </w:r>
      <w:r w:rsidR="000E05BF">
        <w:rPr>
          <w:rFonts w:asciiTheme="majorHAnsi" w:hAnsiTheme="majorHAnsi"/>
        </w:rPr>
        <w:t>.</w:t>
      </w:r>
    </w:p>
    <w:p w14:paraId="652422EE" w14:textId="77777777" w:rsidR="00B37DEC" w:rsidRPr="00441BAB" w:rsidRDefault="00B37DEC" w:rsidP="005F6D6F">
      <w:pPr>
        <w:rPr>
          <w:rFonts w:asciiTheme="majorHAnsi" w:hAnsiTheme="majorHAnsi"/>
        </w:rPr>
      </w:pPr>
    </w:p>
    <w:p w14:paraId="14B87F66" w14:textId="38A4420D" w:rsidR="00B37DEC" w:rsidRPr="00441BAB" w:rsidRDefault="00DC6FA1" w:rsidP="00D9566F">
      <w:pPr>
        <w:pStyle w:val="Ttulo1"/>
        <w:numPr>
          <w:ilvl w:val="2"/>
          <w:numId w:val="9"/>
        </w:numPr>
        <w:spacing w:before="0" w:after="0" w:line="276" w:lineRule="auto"/>
        <w:jc w:val="both"/>
        <w:rPr>
          <w:rFonts w:cs="Arial"/>
          <w:b/>
          <w:bCs/>
          <w:color w:val="auto"/>
          <w:sz w:val="24"/>
          <w:szCs w:val="24"/>
        </w:rPr>
      </w:pPr>
      <w:r w:rsidRPr="00441BAB">
        <w:rPr>
          <w:rFonts w:cs="Arial"/>
          <w:b/>
          <w:bCs/>
          <w:color w:val="auto"/>
          <w:sz w:val="24"/>
          <w:szCs w:val="24"/>
        </w:rPr>
        <w:t>Alcance de los conceptos</w:t>
      </w:r>
    </w:p>
    <w:p w14:paraId="0C02B70B" w14:textId="77777777" w:rsidR="00DC6FA1" w:rsidRPr="00441BAB" w:rsidRDefault="00DC6FA1" w:rsidP="00DC6FA1">
      <w:pPr>
        <w:rPr>
          <w:rFonts w:asciiTheme="majorHAnsi" w:hAnsiTheme="majorHAnsi"/>
        </w:rPr>
      </w:pPr>
    </w:p>
    <w:p w14:paraId="5684B43B" w14:textId="0D5D7377" w:rsidR="00AB3156" w:rsidRPr="00441BAB" w:rsidRDefault="00AB3156" w:rsidP="00821C95">
      <w:pPr>
        <w:pStyle w:val="Textoindependiente"/>
        <w:spacing w:after="0"/>
        <w:ind w:right="137"/>
        <w:jc w:val="both"/>
        <w:rPr>
          <w:rFonts w:asciiTheme="majorHAnsi" w:hAnsiTheme="majorHAnsi"/>
        </w:rPr>
      </w:pPr>
      <w:r w:rsidRPr="00441BAB">
        <w:rPr>
          <w:rFonts w:asciiTheme="majorHAnsi" w:hAnsiTheme="majorHAnsi"/>
        </w:rPr>
        <w:t xml:space="preserve">Salvo disposición legal en contrario, </w:t>
      </w:r>
      <w:r w:rsidR="00AA0A59" w:rsidRPr="00441BAB">
        <w:rPr>
          <w:rFonts w:asciiTheme="majorHAnsi" w:hAnsiTheme="majorHAnsi"/>
        </w:rPr>
        <w:t xml:space="preserve">los conceptos emitidos por EPM en respuesta a peticiones realizadas en ejercicio del derecho a formular consultas no </w:t>
      </w:r>
      <w:r w:rsidR="00AA0A59">
        <w:rPr>
          <w:rFonts w:asciiTheme="majorHAnsi" w:hAnsiTheme="majorHAnsi"/>
        </w:rPr>
        <w:t>son</w:t>
      </w:r>
      <w:r w:rsidR="00763E61">
        <w:rPr>
          <w:rFonts w:asciiTheme="majorHAnsi" w:hAnsiTheme="majorHAnsi"/>
        </w:rPr>
        <w:t xml:space="preserve"> </w:t>
      </w:r>
      <w:r w:rsidRPr="00441BAB">
        <w:rPr>
          <w:rFonts w:asciiTheme="majorHAnsi" w:hAnsiTheme="majorHAnsi"/>
        </w:rPr>
        <w:t>de obligatorio cumplimiento o ejecución.</w:t>
      </w:r>
    </w:p>
    <w:p w14:paraId="091B53E2" w14:textId="77777777" w:rsidR="00DC6FA1" w:rsidRPr="00441BAB" w:rsidRDefault="00DC6FA1" w:rsidP="00DC6FA1">
      <w:pPr>
        <w:rPr>
          <w:rFonts w:asciiTheme="majorHAnsi" w:hAnsiTheme="majorHAnsi"/>
        </w:rPr>
      </w:pPr>
    </w:p>
    <w:p w14:paraId="0F918B7E" w14:textId="7F7089F3" w:rsidR="0091498B" w:rsidRPr="00441BAB" w:rsidRDefault="00D75C91" w:rsidP="00D9566F">
      <w:pPr>
        <w:pStyle w:val="Ttulo1"/>
        <w:numPr>
          <w:ilvl w:val="2"/>
          <w:numId w:val="9"/>
        </w:numPr>
        <w:spacing w:before="0" w:after="0" w:line="276" w:lineRule="auto"/>
        <w:jc w:val="both"/>
        <w:rPr>
          <w:rFonts w:cs="Arial"/>
          <w:b/>
          <w:bCs/>
          <w:color w:val="auto"/>
          <w:sz w:val="24"/>
          <w:szCs w:val="24"/>
        </w:rPr>
      </w:pPr>
      <w:r w:rsidRPr="00441BAB">
        <w:rPr>
          <w:rFonts w:cs="Arial"/>
          <w:b/>
          <w:bCs/>
          <w:color w:val="auto"/>
          <w:sz w:val="24"/>
          <w:szCs w:val="24"/>
        </w:rPr>
        <w:t>Reproducción de documentos</w:t>
      </w:r>
    </w:p>
    <w:p w14:paraId="3E769535" w14:textId="77777777" w:rsidR="00D75C91" w:rsidRPr="00441BAB" w:rsidRDefault="00D75C91" w:rsidP="00D75C91">
      <w:pPr>
        <w:rPr>
          <w:rFonts w:asciiTheme="majorHAnsi" w:hAnsiTheme="majorHAnsi"/>
        </w:rPr>
      </w:pPr>
    </w:p>
    <w:p w14:paraId="3336B2F9" w14:textId="4D7C19E7" w:rsidR="0091498B" w:rsidRPr="00441BAB" w:rsidRDefault="00826E4F" w:rsidP="009A2D15">
      <w:pPr>
        <w:jc w:val="both"/>
        <w:rPr>
          <w:rFonts w:asciiTheme="majorHAnsi" w:hAnsiTheme="majorHAnsi"/>
        </w:rPr>
      </w:pPr>
      <w:r w:rsidRPr="00441BAB">
        <w:rPr>
          <w:rFonts w:asciiTheme="majorHAnsi" w:hAnsiTheme="majorHAnsi"/>
        </w:rPr>
        <w:lastRenderedPageBreak/>
        <w:t>Aplicar lo definido en la REGLA DE NEGOCIO 202</w:t>
      </w:r>
      <w:r w:rsidR="00E153F9">
        <w:rPr>
          <w:rFonts w:asciiTheme="majorHAnsi" w:hAnsiTheme="majorHAnsi"/>
        </w:rPr>
        <w:t>3</w:t>
      </w:r>
      <w:r w:rsidRPr="00441BAB">
        <w:rPr>
          <w:rFonts w:asciiTheme="majorHAnsi" w:hAnsiTheme="majorHAnsi"/>
        </w:rPr>
        <w:t>-RN-</w:t>
      </w:r>
      <w:r w:rsidR="001C47C6">
        <w:rPr>
          <w:rFonts w:asciiTheme="majorHAnsi" w:hAnsiTheme="majorHAnsi"/>
        </w:rPr>
        <w:t>254</w:t>
      </w:r>
      <w:r w:rsidRPr="00441BAB">
        <w:rPr>
          <w:rFonts w:asciiTheme="majorHAnsi" w:hAnsiTheme="majorHAnsi"/>
        </w:rPr>
        <w:t xml:space="preserve"> de </w:t>
      </w:r>
      <w:r w:rsidR="005D011A">
        <w:rPr>
          <w:rFonts w:asciiTheme="majorHAnsi" w:hAnsiTheme="majorHAnsi"/>
        </w:rPr>
        <w:t>noviembre</w:t>
      </w:r>
      <w:r w:rsidRPr="00441BAB">
        <w:rPr>
          <w:rFonts w:asciiTheme="majorHAnsi" w:hAnsiTheme="majorHAnsi"/>
        </w:rPr>
        <w:t xml:space="preserve"> 2</w:t>
      </w:r>
      <w:r w:rsidR="007A3C46">
        <w:rPr>
          <w:rFonts w:asciiTheme="majorHAnsi" w:hAnsiTheme="majorHAnsi"/>
        </w:rPr>
        <w:t>7</w:t>
      </w:r>
      <w:r w:rsidRPr="00441BAB">
        <w:rPr>
          <w:rFonts w:asciiTheme="majorHAnsi" w:hAnsiTheme="majorHAnsi"/>
        </w:rPr>
        <w:t xml:space="preserve"> de 202</w:t>
      </w:r>
      <w:r w:rsidR="007A3C46">
        <w:rPr>
          <w:rFonts w:asciiTheme="majorHAnsi" w:hAnsiTheme="majorHAnsi"/>
        </w:rPr>
        <w:t>3</w:t>
      </w:r>
      <w:r w:rsidRPr="00441BAB">
        <w:rPr>
          <w:rFonts w:asciiTheme="majorHAnsi" w:hAnsiTheme="majorHAnsi"/>
        </w:rPr>
        <w:t>, “</w:t>
      </w:r>
      <w:r w:rsidR="00D91B64">
        <w:rPr>
          <w:rFonts w:asciiTheme="majorHAnsi" w:hAnsiTheme="majorHAnsi"/>
        </w:rPr>
        <w:t>Actividades del</w:t>
      </w:r>
      <w:r w:rsidRPr="00441BAB">
        <w:rPr>
          <w:rFonts w:asciiTheme="majorHAnsi" w:hAnsiTheme="majorHAnsi"/>
        </w:rPr>
        <w:t xml:space="preserve"> Proceso Gestión Documental.” o la que haga sus veces</w:t>
      </w:r>
      <w:r w:rsidR="00821C95">
        <w:rPr>
          <w:rFonts w:asciiTheme="majorHAnsi" w:hAnsiTheme="majorHAnsi"/>
        </w:rPr>
        <w:t>.</w:t>
      </w:r>
    </w:p>
    <w:p w14:paraId="276977E0" w14:textId="77777777" w:rsidR="00B37DEC" w:rsidRPr="00441BAB" w:rsidRDefault="00B37DEC" w:rsidP="005F6D6F">
      <w:pPr>
        <w:rPr>
          <w:rFonts w:asciiTheme="majorHAnsi" w:hAnsiTheme="majorHAnsi"/>
        </w:rPr>
      </w:pPr>
    </w:p>
    <w:p w14:paraId="597A518C" w14:textId="01C8D0F2" w:rsidR="00826E4F" w:rsidRPr="00441BAB" w:rsidRDefault="005B154C" w:rsidP="00D9566F">
      <w:pPr>
        <w:pStyle w:val="Ttulo1"/>
        <w:numPr>
          <w:ilvl w:val="2"/>
          <w:numId w:val="9"/>
        </w:numPr>
        <w:spacing w:before="0" w:line="276" w:lineRule="auto"/>
        <w:jc w:val="both"/>
        <w:rPr>
          <w:rFonts w:cs="Arial"/>
          <w:b/>
          <w:bCs/>
          <w:color w:val="auto"/>
          <w:sz w:val="24"/>
          <w:szCs w:val="24"/>
        </w:rPr>
      </w:pPr>
      <w:r w:rsidRPr="00441BAB">
        <w:rPr>
          <w:rFonts w:cs="Arial"/>
          <w:b/>
          <w:bCs/>
          <w:color w:val="auto"/>
          <w:sz w:val="24"/>
          <w:szCs w:val="24"/>
        </w:rPr>
        <w:t xml:space="preserve">Información </w:t>
      </w:r>
      <w:r w:rsidR="000D0A74" w:rsidRPr="00441BAB">
        <w:rPr>
          <w:rFonts w:cs="Arial"/>
          <w:b/>
          <w:bCs/>
          <w:color w:val="auto"/>
          <w:sz w:val="24"/>
          <w:szCs w:val="24"/>
        </w:rPr>
        <w:t xml:space="preserve">y/o documentos </w:t>
      </w:r>
      <w:r w:rsidR="003018F8" w:rsidRPr="00441BAB">
        <w:rPr>
          <w:rFonts w:cs="Arial"/>
          <w:b/>
          <w:bCs/>
          <w:color w:val="auto"/>
          <w:sz w:val="24"/>
          <w:szCs w:val="24"/>
        </w:rPr>
        <w:t>clasificados y reservados</w:t>
      </w:r>
    </w:p>
    <w:p w14:paraId="518A0115" w14:textId="77777777" w:rsidR="003018F8" w:rsidRPr="00441BAB" w:rsidRDefault="003018F8" w:rsidP="003018F8">
      <w:pPr>
        <w:rPr>
          <w:rFonts w:asciiTheme="majorHAnsi" w:hAnsiTheme="majorHAnsi"/>
        </w:rPr>
      </w:pPr>
    </w:p>
    <w:p w14:paraId="23069DDA" w14:textId="6C5FEDFF" w:rsidR="00A671BE" w:rsidRPr="00441BAB" w:rsidRDefault="00A671BE" w:rsidP="00A671BE">
      <w:pPr>
        <w:pStyle w:val="Textoindependiente"/>
        <w:ind w:left="141" w:right="137"/>
        <w:jc w:val="both"/>
        <w:rPr>
          <w:rFonts w:asciiTheme="majorHAnsi" w:hAnsiTheme="majorHAnsi"/>
        </w:rPr>
      </w:pPr>
      <w:r w:rsidRPr="00441BAB">
        <w:rPr>
          <w:rFonts w:asciiTheme="majorHAnsi" w:hAnsiTheme="majorHAnsi"/>
        </w:rPr>
        <w:t>No p</w:t>
      </w:r>
      <w:r w:rsidR="00C4097F">
        <w:rPr>
          <w:rFonts w:asciiTheme="majorHAnsi" w:hAnsiTheme="majorHAnsi"/>
        </w:rPr>
        <w:t xml:space="preserve">uede </w:t>
      </w:r>
      <w:r w:rsidRPr="00441BAB">
        <w:rPr>
          <w:rFonts w:asciiTheme="majorHAnsi" w:hAnsiTheme="majorHAnsi"/>
        </w:rPr>
        <w:t>suministrarse aquella información y/o documentos que se encuentren sometidos</w:t>
      </w:r>
      <w:r w:rsidRPr="00441BAB">
        <w:rPr>
          <w:rFonts w:asciiTheme="majorHAnsi" w:hAnsiTheme="majorHAnsi"/>
          <w:spacing w:val="-13"/>
        </w:rPr>
        <w:t xml:space="preserve"> </w:t>
      </w:r>
      <w:r w:rsidRPr="00441BAB">
        <w:rPr>
          <w:rFonts w:asciiTheme="majorHAnsi" w:hAnsiTheme="majorHAnsi"/>
        </w:rPr>
        <w:t>a</w:t>
      </w:r>
      <w:r w:rsidRPr="00441BAB">
        <w:rPr>
          <w:rFonts w:asciiTheme="majorHAnsi" w:hAnsiTheme="majorHAnsi"/>
          <w:spacing w:val="-13"/>
        </w:rPr>
        <w:t xml:space="preserve"> clasificación o </w:t>
      </w:r>
      <w:r w:rsidRPr="00441BAB">
        <w:rPr>
          <w:rFonts w:asciiTheme="majorHAnsi" w:hAnsiTheme="majorHAnsi"/>
        </w:rPr>
        <w:t>reserva</w:t>
      </w:r>
      <w:r w:rsidRPr="00441BAB">
        <w:rPr>
          <w:rFonts w:asciiTheme="majorHAnsi" w:hAnsiTheme="majorHAnsi"/>
          <w:spacing w:val="-13"/>
        </w:rPr>
        <w:t xml:space="preserve"> </w:t>
      </w:r>
      <w:r w:rsidRPr="00441BAB">
        <w:rPr>
          <w:rFonts w:asciiTheme="majorHAnsi" w:hAnsiTheme="majorHAnsi"/>
        </w:rPr>
        <w:t>por</w:t>
      </w:r>
      <w:r w:rsidRPr="00441BAB">
        <w:rPr>
          <w:rFonts w:asciiTheme="majorHAnsi" w:hAnsiTheme="majorHAnsi"/>
          <w:spacing w:val="-13"/>
        </w:rPr>
        <w:t xml:space="preserve"> </w:t>
      </w:r>
      <w:r w:rsidRPr="00441BAB">
        <w:rPr>
          <w:rFonts w:asciiTheme="majorHAnsi" w:hAnsiTheme="majorHAnsi"/>
        </w:rPr>
        <w:t>la</w:t>
      </w:r>
      <w:r w:rsidRPr="00441BAB">
        <w:rPr>
          <w:rFonts w:asciiTheme="majorHAnsi" w:hAnsiTheme="majorHAnsi"/>
          <w:spacing w:val="-13"/>
        </w:rPr>
        <w:t xml:space="preserve"> </w:t>
      </w:r>
      <w:r w:rsidRPr="00441BAB">
        <w:rPr>
          <w:rFonts w:asciiTheme="majorHAnsi" w:hAnsiTheme="majorHAnsi"/>
        </w:rPr>
        <w:t>Constitución</w:t>
      </w:r>
      <w:r w:rsidRPr="00441BAB">
        <w:rPr>
          <w:rFonts w:asciiTheme="majorHAnsi" w:hAnsiTheme="majorHAnsi"/>
          <w:spacing w:val="-13"/>
        </w:rPr>
        <w:t xml:space="preserve"> </w:t>
      </w:r>
      <w:r w:rsidRPr="00441BAB">
        <w:rPr>
          <w:rFonts w:asciiTheme="majorHAnsi" w:hAnsiTheme="majorHAnsi"/>
        </w:rPr>
        <w:t>Política</w:t>
      </w:r>
      <w:r w:rsidRPr="00441BAB">
        <w:rPr>
          <w:rFonts w:asciiTheme="majorHAnsi" w:hAnsiTheme="majorHAnsi"/>
          <w:spacing w:val="-13"/>
        </w:rPr>
        <w:t xml:space="preserve"> </w:t>
      </w:r>
      <w:r w:rsidRPr="00441BAB">
        <w:rPr>
          <w:rFonts w:asciiTheme="majorHAnsi" w:hAnsiTheme="majorHAnsi"/>
        </w:rPr>
        <w:t>o</w:t>
      </w:r>
      <w:r w:rsidRPr="00441BAB">
        <w:rPr>
          <w:rFonts w:asciiTheme="majorHAnsi" w:hAnsiTheme="majorHAnsi"/>
          <w:spacing w:val="-13"/>
        </w:rPr>
        <w:t xml:space="preserve"> </w:t>
      </w:r>
      <w:r w:rsidRPr="00441BAB">
        <w:rPr>
          <w:rFonts w:asciiTheme="majorHAnsi" w:hAnsiTheme="majorHAnsi"/>
        </w:rPr>
        <w:t>la</w:t>
      </w:r>
      <w:r w:rsidRPr="00441BAB">
        <w:rPr>
          <w:rFonts w:asciiTheme="majorHAnsi" w:hAnsiTheme="majorHAnsi"/>
          <w:spacing w:val="-13"/>
        </w:rPr>
        <w:t xml:space="preserve"> </w:t>
      </w:r>
      <w:r w:rsidRPr="00441BAB">
        <w:rPr>
          <w:rFonts w:asciiTheme="majorHAnsi" w:hAnsiTheme="majorHAnsi"/>
        </w:rPr>
        <w:t>ley,</w:t>
      </w:r>
      <w:r w:rsidRPr="00441BAB">
        <w:rPr>
          <w:rFonts w:asciiTheme="majorHAnsi" w:hAnsiTheme="majorHAnsi"/>
          <w:spacing w:val="-13"/>
        </w:rPr>
        <w:t xml:space="preserve"> </w:t>
      </w:r>
      <w:r w:rsidRPr="00441BAB">
        <w:rPr>
          <w:rFonts w:asciiTheme="majorHAnsi" w:hAnsiTheme="majorHAnsi"/>
        </w:rPr>
        <w:t>y</w:t>
      </w:r>
      <w:r w:rsidRPr="00441BAB">
        <w:rPr>
          <w:rFonts w:asciiTheme="majorHAnsi" w:hAnsiTheme="majorHAnsi"/>
          <w:spacing w:val="-13"/>
        </w:rPr>
        <w:t xml:space="preserve"> </w:t>
      </w:r>
      <w:r w:rsidRPr="00441BAB">
        <w:rPr>
          <w:rFonts w:asciiTheme="majorHAnsi" w:hAnsiTheme="majorHAnsi"/>
        </w:rPr>
        <w:t>en</w:t>
      </w:r>
      <w:r w:rsidRPr="00441BAB">
        <w:rPr>
          <w:rFonts w:asciiTheme="majorHAnsi" w:hAnsiTheme="majorHAnsi"/>
          <w:spacing w:val="-13"/>
        </w:rPr>
        <w:t xml:space="preserve"> </w:t>
      </w:r>
      <w:r w:rsidRPr="00441BAB">
        <w:rPr>
          <w:rFonts w:asciiTheme="majorHAnsi" w:hAnsiTheme="majorHAnsi"/>
        </w:rPr>
        <w:t>especial</w:t>
      </w:r>
      <w:r w:rsidRPr="00441BAB">
        <w:rPr>
          <w:rFonts w:asciiTheme="majorHAnsi" w:hAnsiTheme="majorHAnsi"/>
          <w:spacing w:val="-13"/>
        </w:rPr>
        <w:t xml:space="preserve"> </w:t>
      </w:r>
      <w:r w:rsidRPr="00441BAB">
        <w:rPr>
          <w:rFonts w:asciiTheme="majorHAnsi" w:hAnsiTheme="majorHAnsi"/>
        </w:rPr>
        <w:t>aquella</w:t>
      </w:r>
      <w:r w:rsidRPr="00441BAB">
        <w:rPr>
          <w:rFonts w:asciiTheme="majorHAnsi" w:hAnsiTheme="majorHAnsi"/>
          <w:spacing w:val="-13"/>
        </w:rPr>
        <w:t xml:space="preserve"> </w:t>
      </w:r>
      <w:r w:rsidRPr="00441BAB">
        <w:rPr>
          <w:rFonts w:asciiTheme="majorHAnsi" w:hAnsiTheme="majorHAnsi"/>
        </w:rPr>
        <w:t>información que se relaciona en el Índice de Información Clasificada y Reservada de EPM.</w:t>
      </w:r>
    </w:p>
    <w:p w14:paraId="6F85535C" w14:textId="77777777" w:rsidR="00015301" w:rsidRDefault="00015301" w:rsidP="00821C95">
      <w:pPr>
        <w:pStyle w:val="Textoindependiente"/>
        <w:spacing w:after="0" w:line="276" w:lineRule="auto"/>
        <w:ind w:left="141" w:right="136"/>
        <w:jc w:val="both"/>
        <w:rPr>
          <w:rFonts w:asciiTheme="majorHAnsi" w:hAnsiTheme="majorHAnsi"/>
        </w:rPr>
      </w:pPr>
    </w:p>
    <w:p w14:paraId="3F397A6B" w14:textId="774364F7" w:rsidR="00A671BE" w:rsidRPr="00441BAB" w:rsidRDefault="00A671BE" w:rsidP="00821C95">
      <w:pPr>
        <w:pStyle w:val="Textoindependiente"/>
        <w:spacing w:after="0"/>
        <w:ind w:left="141" w:right="136"/>
        <w:jc w:val="both"/>
        <w:rPr>
          <w:rFonts w:asciiTheme="majorHAnsi" w:hAnsiTheme="majorHAnsi"/>
          <w:spacing w:val="-2"/>
        </w:rPr>
      </w:pPr>
      <w:r w:rsidRPr="00441BAB">
        <w:rPr>
          <w:rFonts w:asciiTheme="majorHAnsi" w:hAnsiTheme="majorHAnsi"/>
        </w:rPr>
        <w:t>El</w:t>
      </w:r>
      <w:r w:rsidRPr="00441BAB">
        <w:rPr>
          <w:rFonts w:asciiTheme="majorHAnsi" w:hAnsiTheme="majorHAnsi"/>
          <w:spacing w:val="-8"/>
        </w:rPr>
        <w:t xml:space="preserve"> </w:t>
      </w:r>
      <w:r w:rsidRPr="00441BAB">
        <w:rPr>
          <w:rFonts w:asciiTheme="majorHAnsi" w:hAnsiTheme="majorHAnsi"/>
        </w:rPr>
        <w:t>legítimo</w:t>
      </w:r>
      <w:r w:rsidRPr="00441BAB">
        <w:rPr>
          <w:rFonts w:asciiTheme="majorHAnsi" w:hAnsiTheme="majorHAnsi"/>
          <w:spacing w:val="-7"/>
        </w:rPr>
        <w:t xml:space="preserve"> </w:t>
      </w:r>
      <w:r w:rsidRPr="00441BAB">
        <w:rPr>
          <w:rFonts w:asciiTheme="majorHAnsi" w:hAnsiTheme="majorHAnsi"/>
        </w:rPr>
        <w:t>poseedor,</w:t>
      </w:r>
      <w:r w:rsidRPr="00441BAB">
        <w:rPr>
          <w:rFonts w:asciiTheme="majorHAnsi" w:hAnsiTheme="majorHAnsi"/>
          <w:spacing w:val="-8"/>
        </w:rPr>
        <w:t xml:space="preserve"> </w:t>
      </w:r>
      <w:r w:rsidRPr="00441BAB">
        <w:rPr>
          <w:rFonts w:asciiTheme="majorHAnsi" w:hAnsiTheme="majorHAnsi"/>
        </w:rPr>
        <w:t>custodio</w:t>
      </w:r>
      <w:r w:rsidRPr="00441BAB">
        <w:rPr>
          <w:rFonts w:asciiTheme="majorHAnsi" w:hAnsiTheme="majorHAnsi"/>
          <w:spacing w:val="-8"/>
        </w:rPr>
        <w:t xml:space="preserve"> </w:t>
      </w:r>
      <w:r w:rsidRPr="00441BAB">
        <w:rPr>
          <w:rFonts w:asciiTheme="majorHAnsi" w:hAnsiTheme="majorHAnsi"/>
        </w:rPr>
        <w:t>o</w:t>
      </w:r>
      <w:r w:rsidRPr="00441BAB">
        <w:rPr>
          <w:rFonts w:asciiTheme="majorHAnsi" w:hAnsiTheme="majorHAnsi"/>
          <w:spacing w:val="-7"/>
        </w:rPr>
        <w:t xml:space="preserve"> </w:t>
      </w:r>
      <w:r w:rsidRPr="00441BAB">
        <w:rPr>
          <w:rFonts w:asciiTheme="majorHAnsi" w:hAnsiTheme="majorHAnsi"/>
        </w:rPr>
        <w:t>administrador</w:t>
      </w:r>
      <w:r w:rsidRPr="00441BAB">
        <w:rPr>
          <w:rFonts w:asciiTheme="majorHAnsi" w:hAnsiTheme="majorHAnsi"/>
          <w:spacing w:val="-7"/>
        </w:rPr>
        <w:t xml:space="preserve"> </w:t>
      </w:r>
      <w:r w:rsidRPr="00441BAB">
        <w:rPr>
          <w:rFonts w:asciiTheme="majorHAnsi" w:hAnsiTheme="majorHAnsi"/>
        </w:rPr>
        <w:t>de</w:t>
      </w:r>
      <w:r w:rsidRPr="00441BAB">
        <w:rPr>
          <w:rFonts w:asciiTheme="majorHAnsi" w:hAnsiTheme="majorHAnsi"/>
          <w:spacing w:val="-8"/>
        </w:rPr>
        <w:t xml:space="preserve"> </w:t>
      </w:r>
      <w:r w:rsidRPr="00441BAB">
        <w:rPr>
          <w:rFonts w:asciiTheme="majorHAnsi" w:hAnsiTheme="majorHAnsi"/>
        </w:rPr>
        <w:t>esta</w:t>
      </w:r>
      <w:r w:rsidRPr="00441BAB">
        <w:rPr>
          <w:rFonts w:asciiTheme="majorHAnsi" w:hAnsiTheme="majorHAnsi"/>
          <w:spacing w:val="-7"/>
        </w:rPr>
        <w:t xml:space="preserve"> </w:t>
      </w:r>
      <w:r w:rsidRPr="00441BAB">
        <w:rPr>
          <w:rFonts w:asciiTheme="majorHAnsi" w:hAnsiTheme="majorHAnsi"/>
        </w:rPr>
        <w:t>clase</w:t>
      </w:r>
      <w:r w:rsidRPr="00441BAB">
        <w:rPr>
          <w:rFonts w:asciiTheme="majorHAnsi" w:hAnsiTheme="majorHAnsi"/>
          <w:spacing w:val="-8"/>
        </w:rPr>
        <w:t xml:space="preserve"> </w:t>
      </w:r>
      <w:r w:rsidRPr="00441BAB">
        <w:rPr>
          <w:rFonts w:asciiTheme="majorHAnsi" w:hAnsiTheme="majorHAnsi"/>
        </w:rPr>
        <w:t>de</w:t>
      </w:r>
      <w:r w:rsidRPr="00441BAB">
        <w:rPr>
          <w:rFonts w:asciiTheme="majorHAnsi" w:hAnsiTheme="majorHAnsi"/>
          <w:spacing w:val="-8"/>
        </w:rPr>
        <w:t xml:space="preserve"> </w:t>
      </w:r>
      <w:r w:rsidRPr="00441BAB">
        <w:rPr>
          <w:rFonts w:asciiTheme="majorHAnsi" w:hAnsiTheme="majorHAnsi"/>
        </w:rPr>
        <w:t>información</w:t>
      </w:r>
      <w:r w:rsidRPr="00441BAB">
        <w:rPr>
          <w:rFonts w:asciiTheme="majorHAnsi" w:hAnsiTheme="majorHAnsi"/>
          <w:spacing w:val="-8"/>
        </w:rPr>
        <w:t xml:space="preserve"> </w:t>
      </w:r>
      <w:r w:rsidRPr="00441BAB">
        <w:rPr>
          <w:rFonts w:asciiTheme="majorHAnsi" w:hAnsiTheme="majorHAnsi"/>
        </w:rPr>
        <w:t>debe</w:t>
      </w:r>
      <w:r w:rsidRPr="00441BAB">
        <w:rPr>
          <w:rFonts w:asciiTheme="majorHAnsi" w:hAnsiTheme="majorHAnsi"/>
          <w:spacing w:val="-8"/>
        </w:rPr>
        <w:t xml:space="preserve"> </w:t>
      </w:r>
      <w:r w:rsidRPr="00441BAB">
        <w:rPr>
          <w:rFonts w:asciiTheme="majorHAnsi" w:hAnsiTheme="majorHAnsi"/>
        </w:rPr>
        <w:t>tomar las medidas razonables que estén a su alcance para que el contenido calificado como clasificado y reservado sea protegido</w:t>
      </w:r>
      <w:r w:rsidRPr="00441BAB">
        <w:rPr>
          <w:rFonts w:asciiTheme="majorHAnsi" w:hAnsiTheme="majorHAnsi"/>
          <w:spacing w:val="-2"/>
        </w:rPr>
        <w:t>.</w:t>
      </w:r>
    </w:p>
    <w:p w14:paraId="764D9FDC" w14:textId="77777777" w:rsidR="003018F8" w:rsidRPr="00441BAB" w:rsidRDefault="003018F8" w:rsidP="003018F8">
      <w:pPr>
        <w:rPr>
          <w:rFonts w:asciiTheme="majorHAnsi" w:hAnsiTheme="majorHAnsi"/>
        </w:rPr>
      </w:pPr>
    </w:p>
    <w:p w14:paraId="1EA3CA24" w14:textId="5813CEF6" w:rsidR="007C4665" w:rsidRPr="00441BAB" w:rsidRDefault="007C4665" w:rsidP="007C4665">
      <w:pPr>
        <w:pStyle w:val="Textoindependiente"/>
        <w:ind w:left="141" w:right="136"/>
        <w:jc w:val="both"/>
        <w:rPr>
          <w:rFonts w:asciiTheme="majorHAnsi" w:hAnsiTheme="majorHAnsi"/>
          <w:spacing w:val="-2"/>
        </w:rPr>
      </w:pPr>
      <w:r w:rsidRPr="00441BAB">
        <w:rPr>
          <w:rFonts w:asciiTheme="majorHAnsi" w:hAnsiTheme="majorHAnsi"/>
          <w:spacing w:val="-2"/>
        </w:rPr>
        <w:t>Para efecto de la solicitud de información de carácter clasificado, que involucren derechos a la privacidad e intimidad de las personas, relativos a las condiciones financieras, los amparados por el secreto profesional, datos biométricos y los datos genéticos humanos, solo p</w:t>
      </w:r>
      <w:r w:rsidR="00C4097F">
        <w:rPr>
          <w:rFonts w:asciiTheme="majorHAnsi" w:hAnsiTheme="majorHAnsi"/>
          <w:spacing w:val="-2"/>
        </w:rPr>
        <w:t xml:space="preserve">uede </w:t>
      </w:r>
      <w:r w:rsidRPr="00441BAB">
        <w:rPr>
          <w:rFonts w:asciiTheme="majorHAnsi" w:hAnsiTheme="majorHAnsi"/>
          <w:spacing w:val="-2"/>
        </w:rPr>
        <w:t>ser solicitad</w:t>
      </w:r>
      <w:r w:rsidR="000E05BF">
        <w:rPr>
          <w:rFonts w:asciiTheme="majorHAnsi" w:hAnsiTheme="majorHAnsi"/>
          <w:spacing w:val="-2"/>
        </w:rPr>
        <w:t>os</w:t>
      </w:r>
      <w:r w:rsidRPr="00441BAB">
        <w:rPr>
          <w:rFonts w:asciiTheme="majorHAnsi" w:hAnsiTheme="majorHAnsi"/>
          <w:spacing w:val="-2"/>
        </w:rPr>
        <w:t xml:space="preserve"> por el titular de la información, por sus apoderados o por personas autorizadas con facultad expresa para acceder a esa información.</w:t>
      </w:r>
    </w:p>
    <w:p w14:paraId="201F67F2" w14:textId="77777777" w:rsidR="003F7D53" w:rsidRPr="00441BAB" w:rsidRDefault="003F7D53" w:rsidP="005F6D6F">
      <w:pPr>
        <w:rPr>
          <w:rFonts w:asciiTheme="majorHAnsi" w:hAnsiTheme="majorHAnsi"/>
        </w:rPr>
      </w:pPr>
    </w:p>
    <w:p w14:paraId="1D57FA91" w14:textId="4C9AA087" w:rsidR="00A2131B" w:rsidRPr="00441BAB" w:rsidRDefault="00A2131B" w:rsidP="00D9566F">
      <w:pPr>
        <w:pStyle w:val="Ttulo1"/>
        <w:numPr>
          <w:ilvl w:val="2"/>
          <w:numId w:val="9"/>
        </w:numPr>
        <w:spacing w:before="0" w:line="276" w:lineRule="auto"/>
        <w:jc w:val="both"/>
        <w:rPr>
          <w:rFonts w:cs="Arial"/>
          <w:b/>
          <w:bCs/>
          <w:color w:val="auto"/>
          <w:sz w:val="24"/>
          <w:szCs w:val="24"/>
        </w:rPr>
      </w:pPr>
      <w:r w:rsidRPr="00441BAB">
        <w:rPr>
          <w:rFonts w:cs="Arial"/>
          <w:b/>
          <w:bCs/>
          <w:color w:val="auto"/>
          <w:sz w:val="24"/>
          <w:szCs w:val="24"/>
        </w:rPr>
        <w:t xml:space="preserve">Rechazo </w:t>
      </w:r>
      <w:r w:rsidR="00CB34D6" w:rsidRPr="00441BAB">
        <w:rPr>
          <w:rFonts w:cs="Arial"/>
          <w:b/>
          <w:bCs/>
          <w:color w:val="auto"/>
          <w:sz w:val="24"/>
          <w:szCs w:val="24"/>
        </w:rPr>
        <w:t xml:space="preserve">de las peticiones de información </w:t>
      </w:r>
      <w:r w:rsidR="0076038C" w:rsidRPr="00441BAB">
        <w:rPr>
          <w:rFonts w:cs="Arial"/>
          <w:b/>
          <w:bCs/>
          <w:color w:val="auto"/>
          <w:sz w:val="24"/>
          <w:szCs w:val="24"/>
        </w:rPr>
        <w:t>por motivo de clasificación o reserva</w:t>
      </w:r>
    </w:p>
    <w:p w14:paraId="3DFA4BB2" w14:textId="1052A641" w:rsidR="003A5435" w:rsidRPr="00441BAB" w:rsidRDefault="003A5435" w:rsidP="00821C95">
      <w:pPr>
        <w:pStyle w:val="Textoindependiente"/>
        <w:spacing w:before="293" w:after="0"/>
        <w:ind w:left="141" w:right="135"/>
        <w:jc w:val="both"/>
        <w:rPr>
          <w:rFonts w:asciiTheme="majorHAnsi" w:hAnsiTheme="majorHAnsi"/>
          <w:b/>
        </w:rPr>
      </w:pPr>
      <w:r w:rsidRPr="00441BAB">
        <w:rPr>
          <w:rFonts w:asciiTheme="majorHAnsi" w:hAnsiTheme="majorHAnsi"/>
        </w:rPr>
        <w:t>La calificación de la información en EPM de carácter clasificado o reservado corresponde</w:t>
      </w:r>
      <w:r w:rsidR="00102518">
        <w:rPr>
          <w:rFonts w:asciiTheme="majorHAnsi" w:hAnsiTheme="majorHAnsi"/>
        </w:rPr>
        <w:t xml:space="preserve"> </w:t>
      </w:r>
      <w:r w:rsidRPr="00441BAB">
        <w:rPr>
          <w:rFonts w:asciiTheme="majorHAnsi" w:hAnsiTheme="majorHAnsi"/>
        </w:rPr>
        <w:t>al</w:t>
      </w:r>
      <w:r w:rsidRPr="00441BAB">
        <w:rPr>
          <w:rFonts w:asciiTheme="majorHAnsi" w:hAnsiTheme="majorHAnsi"/>
          <w:spacing w:val="-7"/>
        </w:rPr>
        <w:t xml:space="preserve"> </w:t>
      </w:r>
      <w:r w:rsidRPr="00441BAB">
        <w:rPr>
          <w:rFonts w:asciiTheme="majorHAnsi" w:hAnsiTheme="majorHAnsi"/>
        </w:rPr>
        <w:t>jefe</w:t>
      </w:r>
      <w:r w:rsidRPr="00441BAB">
        <w:rPr>
          <w:rFonts w:asciiTheme="majorHAnsi" w:hAnsiTheme="majorHAnsi"/>
          <w:spacing w:val="-7"/>
        </w:rPr>
        <w:t xml:space="preserve"> </w:t>
      </w:r>
      <w:r w:rsidRPr="00441BAB">
        <w:rPr>
          <w:rFonts w:asciiTheme="majorHAnsi" w:hAnsiTheme="majorHAnsi"/>
        </w:rPr>
        <w:t>o</w:t>
      </w:r>
      <w:r w:rsidRPr="00441BAB">
        <w:rPr>
          <w:rFonts w:asciiTheme="majorHAnsi" w:hAnsiTheme="majorHAnsi"/>
          <w:spacing w:val="-6"/>
        </w:rPr>
        <w:t xml:space="preserve"> </w:t>
      </w:r>
      <w:r w:rsidRPr="00441BAB">
        <w:rPr>
          <w:rFonts w:asciiTheme="majorHAnsi" w:hAnsiTheme="majorHAnsi"/>
        </w:rPr>
        <w:t>directivo</w:t>
      </w:r>
      <w:r w:rsidRPr="00441BAB">
        <w:rPr>
          <w:rFonts w:asciiTheme="majorHAnsi" w:hAnsiTheme="majorHAnsi"/>
          <w:spacing w:val="-6"/>
        </w:rPr>
        <w:t xml:space="preserve"> </w:t>
      </w:r>
      <w:r w:rsidRPr="00441BAB">
        <w:rPr>
          <w:rFonts w:asciiTheme="majorHAnsi" w:hAnsiTheme="majorHAnsi"/>
        </w:rPr>
        <w:t>de</w:t>
      </w:r>
      <w:r w:rsidRPr="00441BAB">
        <w:rPr>
          <w:rFonts w:asciiTheme="majorHAnsi" w:hAnsiTheme="majorHAnsi"/>
          <w:spacing w:val="-7"/>
        </w:rPr>
        <w:t xml:space="preserve"> </w:t>
      </w:r>
      <w:r w:rsidRPr="00441BAB">
        <w:rPr>
          <w:rFonts w:asciiTheme="majorHAnsi" w:hAnsiTheme="majorHAnsi"/>
        </w:rPr>
        <w:t>la</w:t>
      </w:r>
      <w:r w:rsidRPr="00441BAB">
        <w:rPr>
          <w:rFonts w:asciiTheme="majorHAnsi" w:hAnsiTheme="majorHAnsi"/>
          <w:spacing w:val="-6"/>
        </w:rPr>
        <w:t xml:space="preserve"> </w:t>
      </w:r>
      <w:r w:rsidRPr="00441BAB">
        <w:rPr>
          <w:rFonts w:asciiTheme="majorHAnsi" w:hAnsiTheme="majorHAnsi"/>
        </w:rPr>
        <w:t>dependencia</w:t>
      </w:r>
      <w:r w:rsidRPr="00441BAB">
        <w:rPr>
          <w:rFonts w:asciiTheme="majorHAnsi" w:hAnsiTheme="majorHAnsi"/>
          <w:spacing w:val="-6"/>
        </w:rPr>
        <w:t xml:space="preserve"> </w:t>
      </w:r>
      <w:r w:rsidRPr="00441BAB">
        <w:rPr>
          <w:rFonts w:asciiTheme="majorHAnsi" w:hAnsiTheme="majorHAnsi"/>
        </w:rPr>
        <w:t>responsable</w:t>
      </w:r>
      <w:r w:rsidRPr="00441BAB">
        <w:rPr>
          <w:rFonts w:asciiTheme="majorHAnsi" w:hAnsiTheme="majorHAnsi"/>
          <w:spacing w:val="-6"/>
        </w:rPr>
        <w:t xml:space="preserve"> </w:t>
      </w:r>
      <w:r w:rsidRPr="00441BAB">
        <w:rPr>
          <w:rFonts w:asciiTheme="majorHAnsi" w:hAnsiTheme="majorHAnsi"/>
        </w:rPr>
        <w:t>de</w:t>
      </w:r>
      <w:r w:rsidRPr="00441BAB">
        <w:rPr>
          <w:rFonts w:asciiTheme="majorHAnsi" w:hAnsiTheme="majorHAnsi"/>
          <w:spacing w:val="-7"/>
        </w:rPr>
        <w:t xml:space="preserve"> </w:t>
      </w:r>
      <w:r w:rsidRPr="00441BAB">
        <w:rPr>
          <w:rFonts w:asciiTheme="majorHAnsi" w:hAnsiTheme="majorHAnsi"/>
        </w:rPr>
        <w:t>la</w:t>
      </w:r>
      <w:r w:rsidRPr="00441BAB">
        <w:rPr>
          <w:rFonts w:asciiTheme="majorHAnsi" w:hAnsiTheme="majorHAnsi"/>
          <w:spacing w:val="-7"/>
        </w:rPr>
        <w:t xml:space="preserve"> </w:t>
      </w:r>
      <w:r w:rsidRPr="00441BAB">
        <w:rPr>
          <w:rFonts w:asciiTheme="majorHAnsi" w:hAnsiTheme="majorHAnsi"/>
        </w:rPr>
        <w:t>información. La negativa de entrega de información que ostenten dicho carácter se efect</w:t>
      </w:r>
      <w:r w:rsidR="00102518">
        <w:rPr>
          <w:rFonts w:asciiTheme="majorHAnsi" w:hAnsiTheme="majorHAnsi"/>
        </w:rPr>
        <w:t xml:space="preserve">úa </w:t>
      </w:r>
      <w:r w:rsidRPr="00441BAB">
        <w:rPr>
          <w:rFonts w:asciiTheme="majorHAnsi" w:hAnsiTheme="majorHAnsi"/>
        </w:rPr>
        <w:t>por</w:t>
      </w:r>
      <w:r w:rsidR="00102518">
        <w:rPr>
          <w:rFonts w:asciiTheme="majorHAnsi" w:hAnsiTheme="majorHAnsi"/>
        </w:rPr>
        <w:t xml:space="preserve"> parte d</w:t>
      </w:r>
      <w:r w:rsidRPr="00441BAB">
        <w:rPr>
          <w:rFonts w:asciiTheme="majorHAnsi" w:hAnsiTheme="majorHAnsi"/>
        </w:rPr>
        <w:t xml:space="preserve">el jefe o directivo </w:t>
      </w:r>
      <w:r w:rsidR="00712F7D">
        <w:rPr>
          <w:rFonts w:asciiTheme="majorHAnsi" w:hAnsiTheme="majorHAnsi"/>
        </w:rPr>
        <w:t xml:space="preserve">responsable de la información </w:t>
      </w:r>
      <w:r w:rsidRPr="00441BAB">
        <w:rPr>
          <w:rFonts w:asciiTheme="majorHAnsi" w:hAnsiTheme="majorHAnsi"/>
        </w:rPr>
        <w:t>como tal mediante</w:t>
      </w:r>
      <w:r w:rsidRPr="00441BAB">
        <w:rPr>
          <w:rFonts w:asciiTheme="majorHAnsi" w:hAnsiTheme="majorHAnsi"/>
          <w:spacing w:val="-10"/>
        </w:rPr>
        <w:t xml:space="preserve"> </w:t>
      </w:r>
      <w:r w:rsidRPr="00441BAB">
        <w:rPr>
          <w:rFonts w:asciiTheme="majorHAnsi" w:hAnsiTheme="majorHAnsi"/>
        </w:rPr>
        <w:t>respuesta</w:t>
      </w:r>
      <w:r w:rsidRPr="00441BAB">
        <w:rPr>
          <w:rFonts w:asciiTheme="majorHAnsi" w:hAnsiTheme="majorHAnsi"/>
          <w:spacing w:val="-10"/>
        </w:rPr>
        <w:t xml:space="preserve"> </w:t>
      </w:r>
      <w:r w:rsidRPr="00441BAB">
        <w:rPr>
          <w:rFonts w:asciiTheme="majorHAnsi" w:hAnsiTheme="majorHAnsi"/>
        </w:rPr>
        <w:t>motivada</w:t>
      </w:r>
      <w:r w:rsidRPr="00441BAB">
        <w:rPr>
          <w:rFonts w:asciiTheme="majorHAnsi" w:hAnsiTheme="majorHAnsi"/>
          <w:spacing w:val="-10"/>
        </w:rPr>
        <w:t xml:space="preserve"> </w:t>
      </w:r>
      <w:r w:rsidRPr="00441BAB">
        <w:rPr>
          <w:rFonts w:asciiTheme="majorHAnsi" w:hAnsiTheme="majorHAnsi"/>
        </w:rPr>
        <w:t>en</w:t>
      </w:r>
      <w:r w:rsidRPr="00441BAB">
        <w:rPr>
          <w:rFonts w:asciiTheme="majorHAnsi" w:hAnsiTheme="majorHAnsi"/>
          <w:spacing w:val="-10"/>
        </w:rPr>
        <w:t xml:space="preserve"> </w:t>
      </w:r>
      <w:r w:rsidRPr="00441BAB">
        <w:rPr>
          <w:rFonts w:asciiTheme="majorHAnsi" w:hAnsiTheme="majorHAnsi"/>
        </w:rPr>
        <w:t>la</w:t>
      </w:r>
      <w:r w:rsidRPr="00441BAB">
        <w:rPr>
          <w:rFonts w:asciiTheme="majorHAnsi" w:hAnsiTheme="majorHAnsi"/>
          <w:spacing w:val="-10"/>
        </w:rPr>
        <w:t xml:space="preserve"> </w:t>
      </w:r>
      <w:r w:rsidRPr="00441BAB">
        <w:rPr>
          <w:rFonts w:asciiTheme="majorHAnsi" w:hAnsiTheme="majorHAnsi"/>
        </w:rPr>
        <w:t>que</w:t>
      </w:r>
      <w:r w:rsidRPr="00441BAB">
        <w:rPr>
          <w:rFonts w:asciiTheme="majorHAnsi" w:hAnsiTheme="majorHAnsi"/>
          <w:spacing w:val="-10"/>
        </w:rPr>
        <w:t xml:space="preserve"> </w:t>
      </w:r>
      <w:r w:rsidRPr="00441BAB">
        <w:rPr>
          <w:rFonts w:asciiTheme="majorHAnsi" w:hAnsiTheme="majorHAnsi"/>
        </w:rPr>
        <w:t>se</w:t>
      </w:r>
      <w:r w:rsidRPr="00441BAB">
        <w:rPr>
          <w:rFonts w:asciiTheme="majorHAnsi" w:hAnsiTheme="majorHAnsi"/>
          <w:spacing w:val="-10"/>
        </w:rPr>
        <w:t xml:space="preserve"> </w:t>
      </w:r>
      <w:r w:rsidRPr="00441BAB">
        <w:rPr>
          <w:rFonts w:asciiTheme="majorHAnsi" w:hAnsiTheme="majorHAnsi"/>
        </w:rPr>
        <w:t>expresen</w:t>
      </w:r>
      <w:r w:rsidRPr="00441BAB">
        <w:rPr>
          <w:rFonts w:asciiTheme="majorHAnsi" w:hAnsiTheme="majorHAnsi"/>
          <w:spacing w:val="-10"/>
        </w:rPr>
        <w:t xml:space="preserve"> </w:t>
      </w:r>
      <w:r w:rsidRPr="00441BAB">
        <w:rPr>
          <w:rFonts w:asciiTheme="majorHAnsi" w:hAnsiTheme="majorHAnsi"/>
        </w:rPr>
        <w:t>las</w:t>
      </w:r>
      <w:r w:rsidRPr="00441BAB">
        <w:rPr>
          <w:rFonts w:asciiTheme="majorHAnsi" w:hAnsiTheme="majorHAnsi"/>
          <w:spacing w:val="-10"/>
        </w:rPr>
        <w:t xml:space="preserve"> </w:t>
      </w:r>
      <w:r w:rsidRPr="00441BAB">
        <w:rPr>
          <w:rFonts w:asciiTheme="majorHAnsi" w:hAnsiTheme="majorHAnsi"/>
        </w:rPr>
        <w:t>razones</w:t>
      </w:r>
      <w:r w:rsidRPr="00441BAB">
        <w:rPr>
          <w:rFonts w:asciiTheme="majorHAnsi" w:hAnsiTheme="majorHAnsi"/>
          <w:spacing w:val="-10"/>
        </w:rPr>
        <w:t xml:space="preserve"> </w:t>
      </w:r>
      <w:r w:rsidRPr="00441BAB">
        <w:rPr>
          <w:rFonts w:asciiTheme="majorHAnsi" w:hAnsiTheme="majorHAnsi"/>
        </w:rPr>
        <w:t>que</w:t>
      </w:r>
      <w:r w:rsidRPr="00441BAB">
        <w:rPr>
          <w:rFonts w:asciiTheme="majorHAnsi" w:hAnsiTheme="majorHAnsi"/>
          <w:spacing w:val="-10"/>
        </w:rPr>
        <w:t xml:space="preserve"> </w:t>
      </w:r>
      <w:r w:rsidRPr="00441BAB">
        <w:rPr>
          <w:rFonts w:asciiTheme="majorHAnsi" w:hAnsiTheme="majorHAnsi"/>
        </w:rPr>
        <w:t>impiden</w:t>
      </w:r>
      <w:r w:rsidRPr="00441BAB">
        <w:rPr>
          <w:rFonts w:asciiTheme="majorHAnsi" w:hAnsiTheme="majorHAnsi"/>
          <w:spacing w:val="-10"/>
        </w:rPr>
        <w:t xml:space="preserve"> </w:t>
      </w:r>
      <w:r w:rsidRPr="00441BAB">
        <w:rPr>
          <w:rFonts w:asciiTheme="majorHAnsi" w:hAnsiTheme="majorHAnsi"/>
        </w:rPr>
        <w:t>su</w:t>
      </w:r>
      <w:r w:rsidRPr="00441BAB">
        <w:rPr>
          <w:rFonts w:asciiTheme="majorHAnsi" w:hAnsiTheme="majorHAnsi"/>
          <w:spacing w:val="-10"/>
        </w:rPr>
        <w:t xml:space="preserve"> </w:t>
      </w:r>
      <w:r w:rsidRPr="00441BAB">
        <w:rPr>
          <w:rFonts w:asciiTheme="majorHAnsi" w:hAnsiTheme="majorHAnsi"/>
        </w:rPr>
        <w:t>entrega, se citen las disposiciones legales en que se fundamenta la negativa y se incluya el tiempo que dura la calificación de la información, conforme a lo establecido en el Decreto 1081 de 2015 y el Índice de Información Clasificada y Reservada.</w:t>
      </w:r>
    </w:p>
    <w:p w14:paraId="1C2E8CB4" w14:textId="77777777" w:rsidR="003A5435" w:rsidRPr="00441BAB" w:rsidRDefault="003A5435" w:rsidP="003A5435">
      <w:pPr>
        <w:jc w:val="both"/>
        <w:rPr>
          <w:rFonts w:asciiTheme="majorHAnsi" w:hAnsiTheme="majorHAnsi"/>
        </w:rPr>
      </w:pPr>
    </w:p>
    <w:p w14:paraId="63001541" w14:textId="6F975643" w:rsidR="0076038C" w:rsidRPr="00441BAB" w:rsidRDefault="003A5435" w:rsidP="003D6514">
      <w:pPr>
        <w:ind w:left="141"/>
        <w:jc w:val="both"/>
        <w:rPr>
          <w:rFonts w:asciiTheme="majorHAnsi" w:hAnsiTheme="majorHAnsi"/>
        </w:rPr>
      </w:pPr>
      <w:r w:rsidRPr="00441BAB">
        <w:rPr>
          <w:rFonts w:asciiTheme="majorHAnsi" w:hAnsiTheme="majorHAnsi"/>
        </w:rPr>
        <w:t xml:space="preserve">Si la persona interesada insiste en su petición de información, corresponde al juez administrativo decidir en única instancia si se niega o se acepta, total o parcialmente la petición formulada. Para esto, el servidor respectivo </w:t>
      </w:r>
      <w:r w:rsidR="00D57F24">
        <w:rPr>
          <w:rFonts w:asciiTheme="majorHAnsi" w:hAnsiTheme="majorHAnsi"/>
        </w:rPr>
        <w:t>debe realiza</w:t>
      </w:r>
      <w:r w:rsidR="00712F7D">
        <w:rPr>
          <w:rFonts w:asciiTheme="majorHAnsi" w:hAnsiTheme="majorHAnsi"/>
        </w:rPr>
        <w:t>r</w:t>
      </w:r>
      <w:r w:rsidR="00D57F24">
        <w:rPr>
          <w:rFonts w:asciiTheme="majorHAnsi" w:hAnsiTheme="majorHAnsi"/>
        </w:rPr>
        <w:t xml:space="preserve"> el envío de </w:t>
      </w:r>
      <w:r w:rsidRPr="00441BAB">
        <w:rPr>
          <w:rFonts w:asciiTheme="majorHAnsi" w:hAnsiTheme="majorHAnsi"/>
        </w:rPr>
        <w:t xml:space="preserve">la documentación correspondiente al Área Jurídica Procesos y Reclamaciones, </w:t>
      </w:r>
      <w:r w:rsidR="003339B8">
        <w:rPr>
          <w:rFonts w:asciiTheme="majorHAnsi" w:hAnsiTheme="majorHAnsi"/>
        </w:rPr>
        <w:t xml:space="preserve">o quien haga sus veces, </w:t>
      </w:r>
      <w:r w:rsidRPr="00441BAB">
        <w:rPr>
          <w:rFonts w:asciiTheme="majorHAnsi" w:hAnsiTheme="majorHAnsi"/>
        </w:rPr>
        <w:t>indicando mantener la calificación de la información.</w:t>
      </w:r>
    </w:p>
    <w:p w14:paraId="0472C347" w14:textId="77777777" w:rsidR="003F7D53" w:rsidRPr="00441BAB" w:rsidRDefault="003F7D53" w:rsidP="005F6D6F">
      <w:pPr>
        <w:rPr>
          <w:rFonts w:asciiTheme="majorHAnsi" w:hAnsiTheme="majorHAnsi"/>
        </w:rPr>
      </w:pPr>
    </w:p>
    <w:p w14:paraId="11F114B1" w14:textId="2F98B5ED" w:rsidR="00A21BE4" w:rsidRPr="00441BAB" w:rsidRDefault="001917C6" w:rsidP="00D9566F">
      <w:pPr>
        <w:pStyle w:val="Ttulo1"/>
        <w:numPr>
          <w:ilvl w:val="2"/>
          <w:numId w:val="9"/>
        </w:numPr>
        <w:spacing w:before="0" w:after="0" w:line="276" w:lineRule="auto"/>
        <w:jc w:val="both"/>
        <w:rPr>
          <w:rFonts w:cs="Arial"/>
          <w:b/>
          <w:bCs/>
          <w:color w:val="auto"/>
          <w:sz w:val="24"/>
          <w:szCs w:val="24"/>
        </w:rPr>
      </w:pPr>
      <w:r w:rsidRPr="00441BAB">
        <w:rPr>
          <w:rFonts w:cs="Arial"/>
          <w:b/>
          <w:bCs/>
          <w:color w:val="auto"/>
          <w:sz w:val="24"/>
          <w:szCs w:val="24"/>
        </w:rPr>
        <w:t xml:space="preserve">Inaplicabilidad </w:t>
      </w:r>
      <w:r w:rsidR="00DC782A" w:rsidRPr="00441BAB">
        <w:rPr>
          <w:rFonts w:cs="Arial"/>
          <w:b/>
          <w:bCs/>
          <w:color w:val="auto"/>
          <w:sz w:val="24"/>
          <w:szCs w:val="24"/>
        </w:rPr>
        <w:t xml:space="preserve">de la excepción </w:t>
      </w:r>
      <w:r w:rsidR="001B4B9A" w:rsidRPr="00441BAB">
        <w:rPr>
          <w:rFonts w:cs="Arial"/>
          <w:b/>
          <w:bCs/>
          <w:color w:val="auto"/>
          <w:sz w:val="24"/>
          <w:szCs w:val="24"/>
        </w:rPr>
        <w:t xml:space="preserve">de </w:t>
      </w:r>
      <w:r w:rsidR="00822689" w:rsidRPr="00441BAB">
        <w:rPr>
          <w:rFonts w:cs="Arial"/>
          <w:b/>
          <w:bCs/>
          <w:color w:val="auto"/>
          <w:sz w:val="24"/>
          <w:szCs w:val="24"/>
        </w:rPr>
        <w:t>clasificación o reserva</w:t>
      </w:r>
    </w:p>
    <w:p w14:paraId="0B22556C" w14:textId="77777777" w:rsidR="003F7D53" w:rsidRPr="00441BAB" w:rsidRDefault="003F7D53" w:rsidP="005F6D6F">
      <w:pPr>
        <w:rPr>
          <w:rFonts w:asciiTheme="majorHAnsi" w:hAnsiTheme="majorHAnsi"/>
        </w:rPr>
      </w:pPr>
    </w:p>
    <w:p w14:paraId="478284DB" w14:textId="4C6E904D" w:rsidR="007B3952" w:rsidRPr="00441BAB" w:rsidRDefault="007B3952" w:rsidP="007B3952">
      <w:pPr>
        <w:pStyle w:val="Textoindependiente"/>
        <w:ind w:right="136"/>
        <w:jc w:val="both"/>
        <w:rPr>
          <w:rFonts w:asciiTheme="majorHAnsi" w:hAnsiTheme="majorHAnsi"/>
        </w:rPr>
      </w:pPr>
      <w:r w:rsidRPr="00441BAB">
        <w:rPr>
          <w:rFonts w:asciiTheme="majorHAnsi" w:hAnsiTheme="majorHAnsi"/>
        </w:rPr>
        <w:lastRenderedPageBreak/>
        <w:t xml:space="preserve">El carácter clasificado o reservado de la información y/o documento no </w:t>
      </w:r>
      <w:r w:rsidR="00712F7D">
        <w:rPr>
          <w:rFonts w:asciiTheme="majorHAnsi" w:hAnsiTheme="majorHAnsi"/>
        </w:rPr>
        <w:t>es</w:t>
      </w:r>
      <w:r w:rsidRPr="00441BAB">
        <w:rPr>
          <w:rFonts w:asciiTheme="majorHAnsi" w:hAnsiTheme="majorHAnsi"/>
        </w:rPr>
        <w:t xml:space="preserve"> oponible a las autoridades judiciales, legislativas</w:t>
      </w:r>
      <w:r w:rsidRPr="00441BAB">
        <w:rPr>
          <w:rFonts w:asciiTheme="majorHAnsi" w:hAnsiTheme="majorHAnsi"/>
          <w:b/>
        </w:rPr>
        <w:t xml:space="preserve">, </w:t>
      </w:r>
      <w:r w:rsidRPr="00441BAB">
        <w:rPr>
          <w:rFonts w:asciiTheme="majorHAnsi" w:hAnsiTheme="majorHAnsi"/>
        </w:rPr>
        <w:t>ni a las autoridades administrativas que, siendo constitucional</w:t>
      </w:r>
      <w:r w:rsidRPr="00441BAB">
        <w:rPr>
          <w:rFonts w:asciiTheme="majorHAnsi" w:hAnsiTheme="majorHAnsi"/>
          <w:spacing w:val="-1"/>
        </w:rPr>
        <w:t xml:space="preserve"> </w:t>
      </w:r>
      <w:r w:rsidRPr="00441BAB">
        <w:rPr>
          <w:rFonts w:asciiTheme="majorHAnsi" w:hAnsiTheme="majorHAnsi"/>
        </w:rPr>
        <w:t>o</w:t>
      </w:r>
      <w:r w:rsidRPr="00441BAB">
        <w:rPr>
          <w:rFonts w:asciiTheme="majorHAnsi" w:hAnsiTheme="majorHAnsi"/>
          <w:spacing w:val="1"/>
        </w:rPr>
        <w:t xml:space="preserve"> </w:t>
      </w:r>
      <w:r w:rsidRPr="00441BAB">
        <w:rPr>
          <w:rFonts w:asciiTheme="majorHAnsi" w:hAnsiTheme="majorHAnsi"/>
        </w:rPr>
        <w:t>legalmente</w:t>
      </w:r>
      <w:r w:rsidRPr="00441BAB">
        <w:rPr>
          <w:rFonts w:asciiTheme="majorHAnsi" w:hAnsiTheme="majorHAnsi"/>
          <w:spacing w:val="1"/>
        </w:rPr>
        <w:t xml:space="preserve"> </w:t>
      </w:r>
      <w:r w:rsidRPr="00441BAB">
        <w:rPr>
          <w:rFonts w:asciiTheme="majorHAnsi" w:hAnsiTheme="majorHAnsi"/>
        </w:rPr>
        <w:t>competentes</w:t>
      </w:r>
      <w:r w:rsidRPr="00441BAB">
        <w:rPr>
          <w:rFonts w:asciiTheme="majorHAnsi" w:hAnsiTheme="majorHAnsi"/>
          <w:spacing w:val="2"/>
        </w:rPr>
        <w:t xml:space="preserve"> </w:t>
      </w:r>
      <w:r w:rsidRPr="00441BAB">
        <w:rPr>
          <w:rFonts w:asciiTheme="majorHAnsi" w:hAnsiTheme="majorHAnsi"/>
        </w:rPr>
        <w:t>para</w:t>
      </w:r>
      <w:r w:rsidRPr="00441BAB">
        <w:rPr>
          <w:rFonts w:asciiTheme="majorHAnsi" w:hAnsiTheme="majorHAnsi"/>
          <w:spacing w:val="1"/>
        </w:rPr>
        <w:t xml:space="preserve"> </w:t>
      </w:r>
      <w:r w:rsidRPr="00441BAB">
        <w:rPr>
          <w:rFonts w:asciiTheme="majorHAnsi" w:hAnsiTheme="majorHAnsi"/>
        </w:rPr>
        <w:t>ello,</w:t>
      </w:r>
      <w:r w:rsidRPr="00441BAB">
        <w:rPr>
          <w:rFonts w:asciiTheme="majorHAnsi" w:hAnsiTheme="majorHAnsi"/>
          <w:spacing w:val="2"/>
        </w:rPr>
        <w:t xml:space="preserve"> </w:t>
      </w:r>
      <w:r w:rsidRPr="00441BAB">
        <w:rPr>
          <w:rFonts w:asciiTheme="majorHAnsi" w:hAnsiTheme="majorHAnsi"/>
        </w:rPr>
        <w:t>los</w:t>
      </w:r>
      <w:r w:rsidRPr="00441BAB">
        <w:rPr>
          <w:rFonts w:asciiTheme="majorHAnsi" w:hAnsiTheme="majorHAnsi"/>
          <w:spacing w:val="1"/>
        </w:rPr>
        <w:t xml:space="preserve"> </w:t>
      </w:r>
      <w:r w:rsidRPr="00441BAB">
        <w:rPr>
          <w:rFonts w:asciiTheme="majorHAnsi" w:hAnsiTheme="majorHAnsi"/>
        </w:rPr>
        <w:t>soliciten</w:t>
      </w:r>
      <w:r w:rsidRPr="00441BAB">
        <w:rPr>
          <w:rFonts w:asciiTheme="majorHAnsi" w:hAnsiTheme="majorHAnsi"/>
          <w:spacing w:val="2"/>
        </w:rPr>
        <w:t xml:space="preserve"> </w:t>
      </w:r>
      <w:r w:rsidRPr="00441BAB">
        <w:rPr>
          <w:rFonts w:asciiTheme="majorHAnsi" w:hAnsiTheme="majorHAnsi"/>
        </w:rPr>
        <w:t>para</w:t>
      </w:r>
      <w:r w:rsidRPr="00441BAB">
        <w:rPr>
          <w:rFonts w:asciiTheme="majorHAnsi" w:hAnsiTheme="majorHAnsi"/>
          <w:spacing w:val="1"/>
        </w:rPr>
        <w:t xml:space="preserve"> </w:t>
      </w:r>
      <w:r w:rsidRPr="00441BAB">
        <w:rPr>
          <w:rFonts w:asciiTheme="majorHAnsi" w:hAnsiTheme="majorHAnsi"/>
        </w:rPr>
        <w:t>el</w:t>
      </w:r>
      <w:r w:rsidRPr="00441BAB">
        <w:rPr>
          <w:rFonts w:asciiTheme="majorHAnsi" w:hAnsiTheme="majorHAnsi"/>
          <w:spacing w:val="2"/>
        </w:rPr>
        <w:t xml:space="preserve"> </w:t>
      </w:r>
      <w:r w:rsidRPr="00441BAB">
        <w:rPr>
          <w:rFonts w:asciiTheme="majorHAnsi" w:hAnsiTheme="majorHAnsi"/>
        </w:rPr>
        <w:t>debido</w:t>
      </w:r>
      <w:r w:rsidRPr="00441BAB">
        <w:rPr>
          <w:rFonts w:asciiTheme="majorHAnsi" w:hAnsiTheme="majorHAnsi"/>
          <w:spacing w:val="2"/>
        </w:rPr>
        <w:t xml:space="preserve"> </w:t>
      </w:r>
      <w:r w:rsidRPr="00441BAB">
        <w:rPr>
          <w:rFonts w:asciiTheme="majorHAnsi" w:hAnsiTheme="majorHAnsi"/>
          <w:spacing w:val="-2"/>
        </w:rPr>
        <w:t>ejercicio</w:t>
      </w:r>
      <w:r w:rsidRPr="00441BAB">
        <w:rPr>
          <w:rFonts w:asciiTheme="majorHAnsi" w:hAnsiTheme="majorHAnsi"/>
          <w:noProof/>
        </w:rPr>
        <w:drawing>
          <wp:anchor distT="0" distB="0" distL="0" distR="0" simplePos="0" relativeHeight="251658244" behindDoc="0" locked="0" layoutInCell="1" allowOverlap="1" wp14:anchorId="5AA4C32B" wp14:editId="7DE04141">
            <wp:simplePos x="0" y="0"/>
            <wp:positionH relativeFrom="page">
              <wp:posOffset>480059</wp:posOffset>
            </wp:positionH>
            <wp:positionV relativeFrom="page">
              <wp:posOffset>9718700</wp:posOffset>
            </wp:positionV>
            <wp:extent cx="6236970" cy="3396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6236970" cy="339699"/>
                    </a:xfrm>
                    <a:prstGeom prst="rect">
                      <a:avLst/>
                    </a:prstGeom>
                  </pic:spPr>
                </pic:pic>
              </a:graphicData>
            </a:graphic>
          </wp:anchor>
        </w:drawing>
      </w:r>
      <w:r w:rsidRPr="00441BAB">
        <w:rPr>
          <w:rFonts w:asciiTheme="majorHAnsi" w:hAnsiTheme="majorHAnsi"/>
          <w:spacing w:val="-2"/>
        </w:rPr>
        <w:t xml:space="preserve"> </w:t>
      </w:r>
      <w:r w:rsidRPr="00441BAB">
        <w:rPr>
          <w:rFonts w:asciiTheme="majorHAnsi" w:hAnsiTheme="majorHAnsi"/>
        </w:rPr>
        <w:t xml:space="preserve">de sus funciones. </w:t>
      </w:r>
    </w:p>
    <w:p w14:paraId="0ED61F7C" w14:textId="4430845F" w:rsidR="007B3952" w:rsidRPr="00441BAB" w:rsidRDefault="007B3952" w:rsidP="007B3952">
      <w:pPr>
        <w:rPr>
          <w:rFonts w:asciiTheme="majorHAnsi" w:hAnsiTheme="majorHAnsi"/>
        </w:rPr>
      </w:pPr>
      <w:r w:rsidRPr="00441BAB">
        <w:rPr>
          <w:rFonts w:asciiTheme="majorHAnsi" w:hAnsiTheme="majorHAnsi"/>
        </w:rPr>
        <w:t xml:space="preserve">En tal caso, la información </w:t>
      </w:r>
      <w:r w:rsidR="003339B8">
        <w:rPr>
          <w:rFonts w:asciiTheme="majorHAnsi" w:hAnsiTheme="majorHAnsi"/>
        </w:rPr>
        <w:t xml:space="preserve">debe ser entregada </w:t>
      </w:r>
      <w:r w:rsidRPr="00441BAB">
        <w:rPr>
          <w:rFonts w:asciiTheme="majorHAnsi" w:hAnsiTheme="majorHAnsi"/>
        </w:rPr>
        <w:t>advirtiendo su calificación de clasificado o reservado para que las autoridades puedan asegurar la confidencialidad de la información y/o documento que lleguen a conocer en desarrollo de sus funciones</w:t>
      </w:r>
      <w:r w:rsidR="00821C95">
        <w:rPr>
          <w:rFonts w:asciiTheme="majorHAnsi" w:hAnsiTheme="majorHAnsi"/>
        </w:rPr>
        <w:t>.</w:t>
      </w:r>
    </w:p>
    <w:p w14:paraId="3F247795" w14:textId="77777777" w:rsidR="003F7D53" w:rsidRPr="00441BAB" w:rsidRDefault="003F7D53" w:rsidP="005F6D6F">
      <w:pPr>
        <w:rPr>
          <w:rFonts w:asciiTheme="majorHAnsi" w:hAnsiTheme="majorHAnsi"/>
        </w:rPr>
      </w:pPr>
    </w:p>
    <w:p w14:paraId="6CF3D1F7" w14:textId="24125F8D" w:rsidR="00BC38E4" w:rsidRPr="00441BAB" w:rsidRDefault="00AF561F" w:rsidP="00D9566F">
      <w:pPr>
        <w:pStyle w:val="Ttulo1"/>
        <w:numPr>
          <w:ilvl w:val="2"/>
          <w:numId w:val="9"/>
        </w:numPr>
        <w:spacing w:before="0" w:after="0" w:line="276" w:lineRule="auto"/>
        <w:jc w:val="both"/>
        <w:rPr>
          <w:rFonts w:cs="Arial"/>
          <w:b/>
          <w:bCs/>
          <w:color w:val="auto"/>
          <w:sz w:val="24"/>
          <w:szCs w:val="24"/>
        </w:rPr>
      </w:pPr>
      <w:r w:rsidRPr="00441BAB">
        <w:rPr>
          <w:rFonts w:cs="Arial"/>
          <w:b/>
          <w:bCs/>
          <w:color w:val="auto"/>
          <w:sz w:val="24"/>
          <w:szCs w:val="24"/>
        </w:rPr>
        <w:t xml:space="preserve">Medidas razonables </w:t>
      </w:r>
      <w:r w:rsidR="00355B61" w:rsidRPr="00441BAB">
        <w:rPr>
          <w:rFonts w:cs="Arial"/>
          <w:b/>
          <w:bCs/>
          <w:color w:val="auto"/>
          <w:sz w:val="24"/>
          <w:szCs w:val="24"/>
        </w:rPr>
        <w:t>de protección frente a la entrega de información y/ o documentos clasificada y reservada</w:t>
      </w:r>
    </w:p>
    <w:p w14:paraId="648C06EF" w14:textId="77777777" w:rsidR="003F7D53" w:rsidRPr="00441BAB" w:rsidRDefault="003F7D53" w:rsidP="005F6D6F">
      <w:pPr>
        <w:rPr>
          <w:rFonts w:asciiTheme="majorHAnsi" w:hAnsiTheme="majorHAnsi"/>
        </w:rPr>
      </w:pPr>
    </w:p>
    <w:p w14:paraId="720A3A27" w14:textId="77777777" w:rsidR="00734016" w:rsidRPr="00441BAB" w:rsidRDefault="00734016" w:rsidP="00734016">
      <w:pPr>
        <w:pStyle w:val="Textoindependiente"/>
        <w:ind w:left="141" w:right="138"/>
        <w:jc w:val="both"/>
        <w:rPr>
          <w:rFonts w:asciiTheme="majorHAnsi" w:hAnsiTheme="majorHAnsi"/>
        </w:rPr>
      </w:pPr>
      <w:r w:rsidRPr="00441BAB">
        <w:rPr>
          <w:rFonts w:asciiTheme="majorHAnsi" w:hAnsiTheme="majorHAnsi"/>
        </w:rPr>
        <w:t>Cuando por disposición legal, contractual expresa, o en cumplimiento de una orden de autoridad judicial o administrativa, sea preciso poner a disposición de terceros información de carácter clasificado o reservado que tenga EPM a cualquier título, según lo consignado en el Índice de Información Clasificada y Reservada, debe advertirse al solicitante y/o receptor la obligación de asegurar la protección de la misma,</w:t>
      </w:r>
      <w:r w:rsidRPr="00441BAB">
        <w:rPr>
          <w:rFonts w:asciiTheme="majorHAnsi" w:hAnsiTheme="majorHAnsi"/>
          <w:spacing w:val="-11"/>
        </w:rPr>
        <w:t xml:space="preserve"> </w:t>
      </w:r>
      <w:r w:rsidRPr="00441BAB">
        <w:rPr>
          <w:rFonts w:asciiTheme="majorHAnsi" w:hAnsiTheme="majorHAnsi"/>
        </w:rPr>
        <w:t>so</w:t>
      </w:r>
      <w:r w:rsidRPr="00441BAB">
        <w:rPr>
          <w:rFonts w:asciiTheme="majorHAnsi" w:hAnsiTheme="majorHAnsi"/>
          <w:spacing w:val="-11"/>
        </w:rPr>
        <w:t xml:space="preserve"> </w:t>
      </w:r>
      <w:r w:rsidRPr="00441BAB">
        <w:rPr>
          <w:rFonts w:asciiTheme="majorHAnsi" w:hAnsiTheme="majorHAnsi"/>
        </w:rPr>
        <w:t>pena</w:t>
      </w:r>
      <w:r w:rsidRPr="00441BAB">
        <w:rPr>
          <w:rFonts w:asciiTheme="majorHAnsi" w:hAnsiTheme="majorHAnsi"/>
          <w:spacing w:val="-11"/>
        </w:rPr>
        <w:t xml:space="preserve"> </w:t>
      </w:r>
      <w:r w:rsidRPr="00441BAB">
        <w:rPr>
          <w:rFonts w:asciiTheme="majorHAnsi" w:hAnsiTheme="majorHAnsi"/>
        </w:rPr>
        <w:t>de</w:t>
      </w:r>
      <w:r w:rsidRPr="00441BAB">
        <w:rPr>
          <w:rFonts w:asciiTheme="majorHAnsi" w:hAnsiTheme="majorHAnsi"/>
          <w:spacing w:val="-11"/>
        </w:rPr>
        <w:t xml:space="preserve"> </w:t>
      </w:r>
      <w:r w:rsidRPr="00441BAB">
        <w:rPr>
          <w:rFonts w:asciiTheme="majorHAnsi" w:hAnsiTheme="majorHAnsi"/>
        </w:rPr>
        <w:t>la</w:t>
      </w:r>
      <w:r w:rsidRPr="00441BAB">
        <w:rPr>
          <w:rFonts w:asciiTheme="majorHAnsi" w:hAnsiTheme="majorHAnsi"/>
          <w:spacing w:val="-11"/>
        </w:rPr>
        <w:t xml:space="preserve"> </w:t>
      </w:r>
      <w:r w:rsidRPr="00441BAB">
        <w:rPr>
          <w:rFonts w:asciiTheme="majorHAnsi" w:hAnsiTheme="majorHAnsi"/>
        </w:rPr>
        <w:t>responsabilidad</w:t>
      </w:r>
      <w:r w:rsidRPr="00441BAB">
        <w:rPr>
          <w:rFonts w:asciiTheme="majorHAnsi" w:hAnsiTheme="majorHAnsi"/>
          <w:spacing w:val="-11"/>
        </w:rPr>
        <w:t xml:space="preserve"> </w:t>
      </w:r>
      <w:r w:rsidRPr="00441BAB">
        <w:rPr>
          <w:rFonts w:asciiTheme="majorHAnsi" w:hAnsiTheme="majorHAnsi"/>
        </w:rPr>
        <w:t>legal</w:t>
      </w:r>
      <w:r w:rsidRPr="00441BAB">
        <w:rPr>
          <w:rFonts w:asciiTheme="majorHAnsi" w:hAnsiTheme="majorHAnsi"/>
          <w:spacing w:val="-11"/>
        </w:rPr>
        <w:t xml:space="preserve"> </w:t>
      </w:r>
      <w:r w:rsidRPr="00441BAB">
        <w:rPr>
          <w:rFonts w:asciiTheme="majorHAnsi" w:hAnsiTheme="majorHAnsi"/>
        </w:rPr>
        <w:t>a</w:t>
      </w:r>
      <w:r w:rsidRPr="00441BAB">
        <w:rPr>
          <w:rFonts w:asciiTheme="majorHAnsi" w:hAnsiTheme="majorHAnsi"/>
          <w:spacing w:val="-11"/>
        </w:rPr>
        <w:t xml:space="preserve"> </w:t>
      </w:r>
      <w:r w:rsidRPr="00441BAB">
        <w:rPr>
          <w:rFonts w:asciiTheme="majorHAnsi" w:hAnsiTheme="majorHAnsi"/>
        </w:rPr>
        <w:t>que</w:t>
      </w:r>
      <w:r w:rsidRPr="00441BAB">
        <w:rPr>
          <w:rFonts w:asciiTheme="majorHAnsi" w:hAnsiTheme="majorHAnsi"/>
          <w:spacing w:val="-11"/>
        </w:rPr>
        <w:t xml:space="preserve"> </w:t>
      </w:r>
      <w:r w:rsidRPr="00441BAB">
        <w:rPr>
          <w:rFonts w:asciiTheme="majorHAnsi" w:hAnsiTheme="majorHAnsi"/>
        </w:rPr>
        <w:t>pueda</w:t>
      </w:r>
      <w:r w:rsidRPr="00441BAB">
        <w:rPr>
          <w:rFonts w:asciiTheme="majorHAnsi" w:hAnsiTheme="majorHAnsi"/>
          <w:spacing w:val="-11"/>
        </w:rPr>
        <w:t xml:space="preserve"> </w:t>
      </w:r>
      <w:r w:rsidRPr="00441BAB">
        <w:rPr>
          <w:rFonts w:asciiTheme="majorHAnsi" w:hAnsiTheme="majorHAnsi"/>
        </w:rPr>
        <w:t>dar</w:t>
      </w:r>
      <w:r w:rsidRPr="00441BAB">
        <w:rPr>
          <w:rFonts w:asciiTheme="majorHAnsi" w:hAnsiTheme="majorHAnsi"/>
          <w:spacing w:val="-11"/>
        </w:rPr>
        <w:t xml:space="preserve"> </w:t>
      </w:r>
      <w:r w:rsidRPr="00441BAB">
        <w:rPr>
          <w:rFonts w:asciiTheme="majorHAnsi" w:hAnsiTheme="majorHAnsi"/>
        </w:rPr>
        <w:t>lugar</w:t>
      </w:r>
      <w:r w:rsidRPr="00441BAB">
        <w:rPr>
          <w:rFonts w:asciiTheme="majorHAnsi" w:hAnsiTheme="majorHAnsi"/>
          <w:spacing w:val="-11"/>
        </w:rPr>
        <w:t xml:space="preserve"> </w:t>
      </w:r>
      <w:r w:rsidRPr="00441BAB">
        <w:rPr>
          <w:rFonts w:asciiTheme="majorHAnsi" w:hAnsiTheme="majorHAnsi"/>
        </w:rPr>
        <w:t>por</w:t>
      </w:r>
      <w:r w:rsidRPr="00441BAB">
        <w:rPr>
          <w:rFonts w:asciiTheme="majorHAnsi" w:hAnsiTheme="majorHAnsi"/>
          <w:spacing w:val="-11"/>
        </w:rPr>
        <w:t xml:space="preserve"> </w:t>
      </w:r>
      <w:r w:rsidRPr="00441BAB">
        <w:rPr>
          <w:rFonts w:asciiTheme="majorHAnsi" w:hAnsiTheme="majorHAnsi"/>
        </w:rPr>
        <w:t>el</w:t>
      </w:r>
      <w:r w:rsidRPr="00441BAB">
        <w:rPr>
          <w:rFonts w:asciiTheme="majorHAnsi" w:hAnsiTheme="majorHAnsi"/>
          <w:spacing w:val="-11"/>
        </w:rPr>
        <w:t xml:space="preserve"> </w:t>
      </w:r>
      <w:r w:rsidRPr="00441BAB">
        <w:rPr>
          <w:rFonts w:asciiTheme="majorHAnsi" w:hAnsiTheme="majorHAnsi"/>
        </w:rPr>
        <w:t>uso</w:t>
      </w:r>
      <w:r w:rsidRPr="00441BAB">
        <w:rPr>
          <w:rFonts w:asciiTheme="majorHAnsi" w:hAnsiTheme="majorHAnsi"/>
          <w:spacing w:val="-11"/>
        </w:rPr>
        <w:t xml:space="preserve"> </w:t>
      </w:r>
      <w:r w:rsidRPr="00441BAB">
        <w:rPr>
          <w:rFonts w:asciiTheme="majorHAnsi" w:hAnsiTheme="majorHAnsi"/>
        </w:rPr>
        <w:t>o</w:t>
      </w:r>
      <w:r w:rsidRPr="00441BAB">
        <w:rPr>
          <w:rFonts w:asciiTheme="majorHAnsi" w:hAnsiTheme="majorHAnsi"/>
          <w:spacing w:val="-11"/>
        </w:rPr>
        <w:t xml:space="preserve"> </w:t>
      </w:r>
      <w:r w:rsidRPr="00441BAB">
        <w:rPr>
          <w:rFonts w:asciiTheme="majorHAnsi" w:hAnsiTheme="majorHAnsi"/>
        </w:rPr>
        <w:t xml:space="preserve">divulgación </w:t>
      </w:r>
      <w:r w:rsidRPr="00441BAB">
        <w:rPr>
          <w:rFonts w:asciiTheme="majorHAnsi" w:hAnsiTheme="majorHAnsi"/>
          <w:spacing w:val="-2"/>
        </w:rPr>
        <w:t xml:space="preserve">inadecuada. </w:t>
      </w:r>
    </w:p>
    <w:p w14:paraId="19B7B204" w14:textId="10A688B0" w:rsidR="00734016" w:rsidRPr="00441BAB" w:rsidRDefault="00734016" w:rsidP="00CB4DAB">
      <w:pPr>
        <w:pStyle w:val="Textoindependiente"/>
        <w:spacing w:after="0"/>
        <w:ind w:left="141" w:right="138"/>
        <w:jc w:val="both"/>
        <w:rPr>
          <w:rFonts w:asciiTheme="majorHAnsi" w:hAnsiTheme="majorHAnsi"/>
        </w:rPr>
      </w:pPr>
      <w:r w:rsidRPr="00441BAB">
        <w:rPr>
          <w:rFonts w:asciiTheme="majorHAnsi" w:hAnsiTheme="majorHAnsi"/>
        </w:rPr>
        <w:t xml:space="preserve">La entrega de información y/o documentos de que trata este </w:t>
      </w:r>
      <w:r w:rsidR="00712F7D">
        <w:rPr>
          <w:rFonts w:asciiTheme="majorHAnsi" w:hAnsiTheme="majorHAnsi"/>
        </w:rPr>
        <w:t>numeral</w:t>
      </w:r>
      <w:r w:rsidRPr="00441BAB">
        <w:rPr>
          <w:rFonts w:asciiTheme="majorHAnsi" w:hAnsiTheme="majorHAnsi"/>
        </w:rPr>
        <w:t xml:space="preserve"> </w:t>
      </w:r>
      <w:r w:rsidR="00291E5F">
        <w:rPr>
          <w:rFonts w:asciiTheme="majorHAnsi" w:hAnsiTheme="majorHAnsi"/>
        </w:rPr>
        <w:t>debe ser efectuada</w:t>
      </w:r>
      <w:r w:rsidRPr="00441BAB">
        <w:rPr>
          <w:rFonts w:asciiTheme="majorHAnsi" w:hAnsiTheme="majorHAnsi"/>
        </w:rPr>
        <w:t xml:space="preserve"> por el servidor de EPM que la posea, administra o custodia, salvo que se atribuya esta actuación a otro servidor de la entidad.</w:t>
      </w:r>
    </w:p>
    <w:p w14:paraId="7E2C5B74" w14:textId="77777777" w:rsidR="003F7D53" w:rsidRPr="00441BAB" w:rsidRDefault="003F7D53" w:rsidP="005F6D6F">
      <w:pPr>
        <w:rPr>
          <w:rFonts w:asciiTheme="majorHAnsi" w:hAnsiTheme="majorHAnsi"/>
        </w:rPr>
      </w:pPr>
    </w:p>
    <w:p w14:paraId="05A2DE91" w14:textId="23547D81" w:rsidR="00CB4FCE" w:rsidRPr="00441BAB" w:rsidRDefault="00480AC5" w:rsidP="00D9566F">
      <w:pPr>
        <w:pStyle w:val="Ttulo1"/>
        <w:numPr>
          <w:ilvl w:val="0"/>
          <w:numId w:val="9"/>
        </w:numPr>
        <w:spacing w:before="0" w:line="276" w:lineRule="auto"/>
        <w:jc w:val="both"/>
        <w:rPr>
          <w:rFonts w:cs="Arial"/>
          <w:b/>
          <w:bCs/>
          <w:color w:val="auto"/>
          <w:sz w:val="24"/>
          <w:szCs w:val="24"/>
        </w:rPr>
      </w:pPr>
      <w:r w:rsidRPr="00441BAB">
        <w:rPr>
          <w:rFonts w:cs="Arial"/>
          <w:b/>
          <w:bCs/>
          <w:color w:val="auto"/>
          <w:sz w:val="24"/>
          <w:szCs w:val="24"/>
        </w:rPr>
        <w:t xml:space="preserve">TÉRMINOS GENERALES </w:t>
      </w:r>
      <w:r w:rsidR="0020660B" w:rsidRPr="00441BAB">
        <w:rPr>
          <w:rFonts w:cs="Arial"/>
          <w:b/>
          <w:bCs/>
          <w:color w:val="auto"/>
          <w:sz w:val="24"/>
          <w:szCs w:val="24"/>
        </w:rPr>
        <w:t xml:space="preserve">PARA LA ATENCIÓN </w:t>
      </w:r>
      <w:r w:rsidR="009D38F2" w:rsidRPr="00441BAB">
        <w:rPr>
          <w:rFonts w:cs="Arial"/>
          <w:b/>
          <w:bCs/>
          <w:color w:val="auto"/>
          <w:sz w:val="24"/>
          <w:szCs w:val="24"/>
        </w:rPr>
        <w:t xml:space="preserve">DE PETICIONES </w:t>
      </w:r>
      <w:r w:rsidR="0080453A" w:rsidRPr="00441BAB">
        <w:rPr>
          <w:rFonts w:cs="Arial"/>
          <w:b/>
          <w:bCs/>
          <w:color w:val="auto"/>
          <w:sz w:val="24"/>
          <w:szCs w:val="24"/>
        </w:rPr>
        <w:t xml:space="preserve">DISTINTAS </w:t>
      </w:r>
      <w:r w:rsidR="009E6DE0" w:rsidRPr="00441BAB">
        <w:rPr>
          <w:rFonts w:cs="Arial"/>
          <w:b/>
          <w:bCs/>
          <w:color w:val="auto"/>
          <w:sz w:val="24"/>
          <w:szCs w:val="24"/>
        </w:rPr>
        <w:t>A PQRS</w:t>
      </w:r>
    </w:p>
    <w:p w14:paraId="0F1894C7" w14:textId="77777777" w:rsidR="0035143C" w:rsidRPr="00441BAB" w:rsidRDefault="0035143C" w:rsidP="0035143C">
      <w:pPr>
        <w:rPr>
          <w:rFonts w:asciiTheme="majorHAnsi" w:hAnsiTheme="majorHAnsi"/>
        </w:rPr>
      </w:pPr>
    </w:p>
    <w:p w14:paraId="67F1AE79" w14:textId="0091B12C" w:rsidR="0035143C" w:rsidRPr="00441BAB" w:rsidRDefault="00E049FD" w:rsidP="00D9566F">
      <w:pPr>
        <w:pStyle w:val="Ttulo1"/>
        <w:numPr>
          <w:ilvl w:val="1"/>
          <w:numId w:val="10"/>
        </w:numPr>
        <w:spacing w:before="0" w:after="0" w:line="276" w:lineRule="auto"/>
        <w:jc w:val="both"/>
        <w:rPr>
          <w:rFonts w:cs="Arial"/>
          <w:b/>
          <w:bCs/>
          <w:color w:val="auto"/>
          <w:sz w:val="24"/>
          <w:szCs w:val="24"/>
        </w:rPr>
      </w:pPr>
      <w:r w:rsidRPr="00441BAB">
        <w:rPr>
          <w:rFonts w:cs="Arial"/>
          <w:b/>
          <w:bCs/>
          <w:color w:val="auto"/>
          <w:sz w:val="24"/>
          <w:szCs w:val="24"/>
        </w:rPr>
        <w:t>Términos para resolver</w:t>
      </w:r>
    </w:p>
    <w:p w14:paraId="74654A32" w14:textId="5D1F96BA" w:rsidR="004A00D1" w:rsidRPr="00441BAB" w:rsidRDefault="004A00D1" w:rsidP="004A00D1">
      <w:pPr>
        <w:pStyle w:val="Textoindependiente"/>
        <w:spacing w:before="293"/>
        <w:ind w:left="141" w:right="138"/>
        <w:jc w:val="both"/>
        <w:rPr>
          <w:rFonts w:asciiTheme="majorHAnsi" w:hAnsiTheme="majorHAnsi"/>
        </w:rPr>
      </w:pPr>
      <w:r w:rsidRPr="00441BAB">
        <w:rPr>
          <w:rFonts w:asciiTheme="majorHAnsi" w:hAnsiTheme="majorHAnsi"/>
        </w:rPr>
        <w:t>Salvo</w:t>
      </w:r>
      <w:r w:rsidRPr="00441BAB">
        <w:rPr>
          <w:rFonts w:asciiTheme="majorHAnsi" w:hAnsiTheme="majorHAnsi"/>
          <w:spacing w:val="-13"/>
        </w:rPr>
        <w:t xml:space="preserve"> </w:t>
      </w:r>
      <w:r w:rsidRPr="00441BAB">
        <w:rPr>
          <w:rFonts w:asciiTheme="majorHAnsi" w:hAnsiTheme="majorHAnsi"/>
        </w:rPr>
        <w:t>norma</w:t>
      </w:r>
      <w:r w:rsidRPr="00441BAB">
        <w:rPr>
          <w:rFonts w:asciiTheme="majorHAnsi" w:hAnsiTheme="majorHAnsi"/>
          <w:spacing w:val="-14"/>
        </w:rPr>
        <w:t xml:space="preserve"> </w:t>
      </w:r>
      <w:r w:rsidRPr="00441BAB">
        <w:rPr>
          <w:rFonts w:asciiTheme="majorHAnsi" w:hAnsiTheme="majorHAnsi"/>
        </w:rPr>
        <w:t>legal</w:t>
      </w:r>
      <w:r w:rsidRPr="00441BAB">
        <w:rPr>
          <w:rFonts w:asciiTheme="majorHAnsi" w:hAnsiTheme="majorHAnsi"/>
          <w:spacing w:val="-13"/>
        </w:rPr>
        <w:t xml:space="preserve"> </w:t>
      </w:r>
      <w:r w:rsidRPr="00441BAB">
        <w:rPr>
          <w:rFonts w:asciiTheme="majorHAnsi" w:hAnsiTheme="majorHAnsi"/>
        </w:rPr>
        <w:t>especial,</w:t>
      </w:r>
      <w:r w:rsidRPr="00441BAB">
        <w:rPr>
          <w:rFonts w:asciiTheme="majorHAnsi" w:hAnsiTheme="majorHAnsi"/>
          <w:spacing w:val="-13"/>
        </w:rPr>
        <w:t xml:space="preserve"> </w:t>
      </w:r>
      <w:r w:rsidRPr="00441BAB">
        <w:rPr>
          <w:rFonts w:asciiTheme="majorHAnsi" w:hAnsiTheme="majorHAnsi"/>
        </w:rPr>
        <w:t>toda</w:t>
      </w:r>
      <w:r w:rsidRPr="00441BAB">
        <w:rPr>
          <w:rFonts w:asciiTheme="majorHAnsi" w:hAnsiTheme="majorHAnsi"/>
          <w:spacing w:val="-13"/>
        </w:rPr>
        <w:t xml:space="preserve"> </w:t>
      </w:r>
      <w:r w:rsidRPr="00441BAB">
        <w:rPr>
          <w:rFonts w:asciiTheme="majorHAnsi" w:hAnsiTheme="majorHAnsi"/>
        </w:rPr>
        <w:t>petición</w:t>
      </w:r>
      <w:r w:rsidRPr="00441BAB">
        <w:rPr>
          <w:rFonts w:asciiTheme="majorHAnsi" w:hAnsiTheme="majorHAnsi"/>
          <w:spacing w:val="-13"/>
        </w:rPr>
        <w:t xml:space="preserve"> </w:t>
      </w:r>
      <w:r w:rsidRPr="00441BAB">
        <w:rPr>
          <w:rFonts w:asciiTheme="majorHAnsi" w:hAnsiTheme="majorHAnsi"/>
        </w:rPr>
        <w:t>debe</w:t>
      </w:r>
      <w:r w:rsidR="00291E5F">
        <w:rPr>
          <w:rFonts w:asciiTheme="majorHAnsi" w:hAnsiTheme="majorHAnsi"/>
        </w:rPr>
        <w:t xml:space="preserve"> </w:t>
      </w:r>
      <w:r w:rsidRPr="00441BAB">
        <w:rPr>
          <w:rFonts w:asciiTheme="majorHAnsi" w:hAnsiTheme="majorHAnsi"/>
        </w:rPr>
        <w:t>resolverse</w:t>
      </w:r>
      <w:r w:rsidRPr="00441BAB">
        <w:rPr>
          <w:rFonts w:asciiTheme="majorHAnsi" w:hAnsiTheme="majorHAnsi"/>
          <w:spacing w:val="-13"/>
        </w:rPr>
        <w:t xml:space="preserve"> </w:t>
      </w:r>
      <w:r w:rsidRPr="00441BAB">
        <w:rPr>
          <w:rFonts w:asciiTheme="majorHAnsi" w:hAnsiTheme="majorHAnsi"/>
        </w:rPr>
        <w:t>dentro</w:t>
      </w:r>
      <w:r w:rsidRPr="00441BAB">
        <w:rPr>
          <w:rFonts w:asciiTheme="majorHAnsi" w:hAnsiTheme="majorHAnsi"/>
          <w:spacing w:val="-13"/>
        </w:rPr>
        <w:t xml:space="preserve"> </w:t>
      </w:r>
      <w:r w:rsidRPr="00441BAB">
        <w:rPr>
          <w:rFonts w:asciiTheme="majorHAnsi" w:hAnsiTheme="majorHAnsi"/>
        </w:rPr>
        <w:t>de</w:t>
      </w:r>
      <w:r w:rsidRPr="00441BAB">
        <w:rPr>
          <w:rFonts w:asciiTheme="majorHAnsi" w:hAnsiTheme="majorHAnsi"/>
          <w:spacing w:val="-13"/>
        </w:rPr>
        <w:t xml:space="preserve"> </w:t>
      </w:r>
      <w:r w:rsidRPr="00441BAB">
        <w:rPr>
          <w:rFonts w:asciiTheme="majorHAnsi" w:hAnsiTheme="majorHAnsi"/>
        </w:rPr>
        <w:t>los</w:t>
      </w:r>
      <w:r w:rsidRPr="00441BAB">
        <w:rPr>
          <w:rFonts w:asciiTheme="majorHAnsi" w:hAnsiTheme="majorHAnsi"/>
          <w:spacing w:val="-13"/>
        </w:rPr>
        <w:t xml:space="preserve"> </w:t>
      </w:r>
      <w:r w:rsidRPr="00441BAB">
        <w:rPr>
          <w:rFonts w:asciiTheme="majorHAnsi" w:hAnsiTheme="majorHAnsi"/>
        </w:rPr>
        <w:t>quince</w:t>
      </w:r>
      <w:r w:rsidRPr="00441BAB">
        <w:rPr>
          <w:rFonts w:asciiTheme="majorHAnsi" w:hAnsiTheme="majorHAnsi"/>
          <w:spacing w:val="-13"/>
        </w:rPr>
        <w:t xml:space="preserve"> </w:t>
      </w:r>
      <w:r w:rsidRPr="00441BAB">
        <w:rPr>
          <w:rFonts w:asciiTheme="majorHAnsi" w:hAnsiTheme="majorHAnsi"/>
        </w:rPr>
        <w:t>(15)</w:t>
      </w:r>
      <w:r w:rsidRPr="00441BAB">
        <w:rPr>
          <w:rFonts w:asciiTheme="majorHAnsi" w:hAnsiTheme="majorHAnsi"/>
          <w:spacing w:val="-13"/>
        </w:rPr>
        <w:t xml:space="preserve"> </w:t>
      </w:r>
      <w:r w:rsidRPr="00441BAB">
        <w:rPr>
          <w:rFonts w:asciiTheme="majorHAnsi" w:hAnsiTheme="majorHAnsi"/>
        </w:rPr>
        <w:t xml:space="preserve">días hábiles contados a partir del día siguiente de su recepción. </w:t>
      </w:r>
    </w:p>
    <w:p w14:paraId="6CDC6935" w14:textId="77777777" w:rsidR="004A00D1" w:rsidRPr="00441BAB" w:rsidRDefault="004A00D1" w:rsidP="004A00D1">
      <w:pPr>
        <w:pStyle w:val="Textoindependiente"/>
        <w:spacing w:before="293"/>
        <w:ind w:left="141"/>
        <w:jc w:val="both"/>
        <w:rPr>
          <w:rFonts w:asciiTheme="majorHAnsi" w:hAnsiTheme="majorHAnsi"/>
        </w:rPr>
      </w:pPr>
      <w:r w:rsidRPr="00441BAB">
        <w:rPr>
          <w:rFonts w:asciiTheme="majorHAnsi" w:hAnsiTheme="majorHAnsi"/>
        </w:rPr>
        <w:t>Estará</w:t>
      </w:r>
      <w:r w:rsidRPr="00441BAB">
        <w:rPr>
          <w:rFonts w:asciiTheme="majorHAnsi" w:hAnsiTheme="majorHAnsi"/>
          <w:spacing w:val="-3"/>
        </w:rPr>
        <w:t xml:space="preserve"> </w:t>
      </w:r>
      <w:r w:rsidRPr="00441BAB">
        <w:rPr>
          <w:rFonts w:asciiTheme="majorHAnsi" w:hAnsiTheme="majorHAnsi"/>
        </w:rPr>
        <w:t>sometida</w:t>
      </w:r>
      <w:r w:rsidRPr="00441BAB">
        <w:rPr>
          <w:rFonts w:asciiTheme="majorHAnsi" w:hAnsiTheme="majorHAnsi"/>
          <w:spacing w:val="-2"/>
        </w:rPr>
        <w:t xml:space="preserve"> </w:t>
      </w:r>
      <w:r w:rsidRPr="00441BAB">
        <w:rPr>
          <w:rFonts w:asciiTheme="majorHAnsi" w:hAnsiTheme="majorHAnsi"/>
        </w:rPr>
        <w:t>a</w:t>
      </w:r>
      <w:r w:rsidRPr="00441BAB">
        <w:rPr>
          <w:rFonts w:asciiTheme="majorHAnsi" w:hAnsiTheme="majorHAnsi"/>
          <w:spacing w:val="-1"/>
        </w:rPr>
        <w:t xml:space="preserve"> </w:t>
      </w:r>
      <w:r w:rsidRPr="00441BAB">
        <w:rPr>
          <w:rFonts w:asciiTheme="majorHAnsi" w:hAnsiTheme="majorHAnsi"/>
        </w:rPr>
        <w:t>término</w:t>
      </w:r>
      <w:r w:rsidRPr="00441BAB">
        <w:rPr>
          <w:rFonts w:asciiTheme="majorHAnsi" w:hAnsiTheme="majorHAnsi"/>
          <w:spacing w:val="-1"/>
        </w:rPr>
        <w:t xml:space="preserve"> </w:t>
      </w:r>
      <w:r w:rsidRPr="00441BAB">
        <w:rPr>
          <w:rFonts w:asciiTheme="majorHAnsi" w:hAnsiTheme="majorHAnsi"/>
        </w:rPr>
        <w:t>especial</w:t>
      </w:r>
      <w:r w:rsidRPr="00441BAB">
        <w:rPr>
          <w:rFonts w:asciiTheme="majorHAnsi" w:hAnsiTheme="majorHAnsi"/>
          <w:spacing w:val="-1"/>
        </w:rPr>
        <w:t xml:space="preserve"> </w:t>
      </w:r>
      <w:r w:rsidRPr="00441BAB">
        <w:rPr>
          <w:rFonts w:asciiTheme="majorHAnsi" w:hAnsiTheme="majorHAnsi"/>
        </w:rPr>
        <w:t>la</w:t>
      </w:r>
      <w:r w:rsidRPr="00441BAB">
        <w:rPr>
          <w:rFonts w:asciiTheme="majorHAnsi" w:hAnsiTheme="majorHAnsi"/>
          <w:spacing w:val="-2"/>
        </w:rPr>
        <w:t xml:space="preserve"> </w:t>
      </w:r>
      <w:r w:rsidRPr="00441BAB">
        <w:rPr>
          <w:rFonts w:asciiTheme="majorHAnsi" w:hAnsiTheme="majorHAnsi"/>
        </w:rPr>
        <w:t>atención</w:t>
      </w:r>
      <w:r w:rsidRPr="00441BAB">
        <w:rPr>
          <w:rFonts w:asciiTheme="majorHAnsi" w:hAnsiTheme="majorHAnsi"/>
          <w:spacing w:val="-2"/>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rPr>
        <w:t>las</w:t>
      </w:r>
      <w:r w:rsidRPr="00441BAB">
        <w:rPr>
          <w:rFonts w:asciiTheme="majorHAnsi" w:hAnsiTheme="majorHAnsi"/>
          <w:spacing w:val="-1"/>
        </w:rPr>
        <w:t xml:space="preserve"> </w:t>
      </w:r>
      <w:r w:rsidRPr="00441BAB">
        <w:rPr>
          <w:rFonts w:asciiTheme="majorHAnsi" w:hAnsiTheme="majorHAnsi"/>
        </w:rPr>
        <w:t>siguientes</w:t>
      </w:r>
      <w:r w:rsidRPr="00441BAB">
        <w:rPr>
          <w:rFonts w:asciiTheme="majorHAnsi" w:hAnsiTheme="majorHAnsi"/>
          <w:spacing w:val="-1"/>
        </w:rPr>
        <w:t xml:space="preserve"> </w:t>
      </w:r>
      <w:r w:rsidRPr="00441BAB">
        <w:rPr>
          <w:rFonts w:asciiTheme="majorHAnsi" w:hAnsiTheme="majorHAnsi"/>
          <w:spacing w:val="-2"/>
        </w:rPr>
        <w:t>peticiones:</w:t>
      </w:r>
    </w:p>
    <w:p w14:paraId="5EBCF8A2" w14:textId="60C0B66F" w:rsidR="004A00D1" w:rsidRPr="00441BAB" w:rsidRDefault="004A00D1" w:rsidP="00D9566F">
      <w:pPr>
        <w:pStyle w:val="Prrafodelista"/>
        <w:widowControl w:val="0"/>
        <w:numPr>
          <w:ilvl w:val="0"/>
          <w:numId w:val="8"/>
        </w:numPr>
        <w:tabs>
          <w:tab w:val="left" w:pos="861"/>
        </w:tabs>
        <w:autoSpaceDE w:val="0"/>
        <w:autoSpaceDN w:val="0"/>
        <w:spacing w:before="292"/>
        <w:ind w:left="993" w:right="138"/>
        <w:jc w:val="both"/>
        <w:rPr>
          <w:rFonts w:asciiTheme="majorHAnsi" w:hAnsiTheme="majorHAnsi"/>
          <w:b/>
        </w:rPr>
      </w:pPr>
      <w:r w:rsidRPr="00441BAB">
        <w:rPr>
          <w:rFonts w:asciiTheme="majorHAnsi" w:hAnsiTheme="majorHAnsi"/>
          <w:b/>
        </w:rPr>
        <w:t xml:space="preserve">Petición de información y/o documentos. </w:t>
      </w:r>
      <w:r w:rsidRPr="00441BAB">
        <w:rPr>
          <w:rFonts w:asciiTheme="majorHAnsi" w:hAnsiTheme="majorHAnsi"/>
        </w:rPr>
        <w:t>Las peticiones de información debe</w:t>
      </w:r>
      <w:r w:rsidR="00291E5F">
        <w:rPr>
          <w:rFonts w:asciiTheme="majorHAnsi" w:hAnsiTheme="majorHAnsi"/>
        </w:rPr>
        <w:t xml:space="preserve">n </w:t>
      </w:r>
      <w:r w:rsidRPr="00441BAB">
        <w:rPr>
          <w:rFonts w:asciiTheme="majorHAnsi" w:hAnsiTheme="majorHAnsi"/>
        </w:rPr>
        <w:t xml:space="preserve">resolverse dentro de diez (10) días hábiles siguientes a su </w:t>
      </w:r>
      <w:r w:rsidRPr="00441BAB">
        <w:rPr>
          <w:rFonts w:asciiTheme="majorHAnsi" w:hAnsiTheme="majorHAnsi"/>
          <w:spacing w:val="-2"/>
        </w:rPr>
        <w:t>recepción.</w:t>
      </w:r>
    </w:p>
    <w:p w14:paraId="129B4BBA" w14:textId="77777777" w:rsidR="004A00D1" w:rsidRPr="00441BAB" w:rsidRDefault="004A00D1" w:rsidP="00821C95">
      <w:pPr>
        <w:pStyle w:val="Textoindependiente"/>
        <w:spacing w:after="0"/>
        <w:ind w:left="993"/>
        <w:rPr>
          <w:rFonts w:asciiTheme="majorHAnsi" w:hAnsiTheme="majorHAnsi"/>
        </w:rPr>
      </w:pPr>
    </w:p>
    <w:p w14:paraId="6AB4CF1F" w14:textId="54A41291" w:rsidR="004A00D1" w:rsidRPr="00441BAB" w:rsidRDefault="004A00D1" w:rsidP="00D9566F">
      <w:pPr>
        <w:pStyle w:val="Prrafodelista"/>
        <w:widowControl w:val="0"/>
        <w:numPr>
          <w:ilvl w:val="0"/>
          <w:numId w:val="8"/>
        </w:numPr>
        <w:tabs>
          <w:tab w:val="left" w:pos="861"/>
        </w:tabs>
        <w:autoSpaceDE w:val="0"/>
        <w:autoSpaceDN w:val="0"/>
        <w:ind w:left="993" w:right="138"/>
        <w:contextualSpacing w:val="0"/>
        <w:jc w:val="both"/>
        <w:rPr>
          <w:rFonts w:asciiTheme="majorHAnsi" w:hAnsiTheme="majorHAnsi"/>
          <w:b/>
        </w:rPr>
      </w:pPr>
      <w:r w:rsidRPr="00441BAB">
        <w:rPr>
          <w:rFonts w:asciiTheme="majorHAnsi" w:hAnsiTheme="majorHAnsi"/>
          <w:b/>
        </w:rPr>
        <w:t xml:space="preserve">Consultas. </w:t>
      </w:r>
      <w:r w:rsidRPr="00441BAB">
        <w:rPr>
          <w:rFonts w:asciiTheme="majorHAnsi" w:hAnsiTheme="majorHAnsi"/>
        </w:rPr>
        <w:t>Las peticiones mediante las cuales se eleva una consulta a EPM en relación con las materias a su cargo debe</w:t>
      </w:r>
      <w:r w:rsidR="00291E5F">
        <w:rPr>
          <w:rFonts w:asciiTheme="majorHAnsi" w:hAnsiTheme="majorHAnsi"/>
        </w:rPr>
        <w:t>n</w:t>
      </w:r>
      <w:r w:rsidRPr="00441BAB">
        <w:rPr>
          <w:rFonts w:asciiTheme="majorHAnsi" w:hAnsiTheme="majorHAnsi"/>
        </w:rPr>
        <w:t xml:space="preserve"> resolverse dentro de treinta (30) días hábiles siguientes a su recepción.</w:t>
      </w:r>
    </w:p>
    <w:p w14:paraId="357ACD13" w14:textId="77777777" w:rsidR="004A00D1" w:rsidRPr="00441BAB" w:rsidRDefault="004A00D1" w:rsidP="00821C95">
      <w:pPr>
        <w:pStyle w:val="Textoindependiente"/>
        <w:spacing w:after="0"/>
        <w:ind w:left="993"/>
        <w:rPr>
          <w:rFonts w:asciiTheme="majorHAnsi" w:hAnsiTheme="majorHAnsi"/>
        </w:rPr>
      </w:pPr>
    </w:p>
    <w:p w14:paraId="431A328F" w14:textId="1FDAFC10" w:rsidR="004A00D1" w:rsidRPr="00441BAB" w:rsidRDefault="004A00D1" w:rsidP="00D9566F">
      <w:pPr>
        <w:pStyle w:val="Prrafodelista"/>
        <w:widowControl w:val="0"/>
        <w:numPr>
          <w:ilvl w:val="0"/>
          <w:numId w:val="8"/>
        </w:numPr>
        <w:tabs>
          <w:tab w:val="left" w:pos="861"/>
        </w:tabs>
        <w:autoSpaceDE w:val="0"/>
        <w:autoSpaceDN w:val="0"/>
        <w:ind w:left="993" w:right="137"/>
        <w:contextualSpacing w:val="0"/>
        <w:jc w:val="both"/>
        <w:rPr>
          <w:rFonts w:asciiTheme="majorHAnsi" w:hAnsiTheme="majorHAnsi"/>
          <w:b/>
        </w:rPr>
      </w:pPr>
      <w:r w:rsidRPr="00441BAB">
        <w:rPr>
          <w:rFonts w:asciiTheme="majorHAnsi" w:hAnsiTheme="majorHAnsi"/>
          <w:b/>
        </w:rPr>
        <w:t xml:space="preserve">Peticiones entre autoridades. </w:t>
      </w:r>
      <w:r w:rsidRPr="00441BAB">
        <w:rPr>
          <w:rFonts w:asciiTheme="majorHAnsi" w:hAnsiTheme="majorHAnsi"/>
        </w:rPr>
        <w:t xml:space="preserve">Cuando una autoridad formule a EPM petición de información y/o documentos, esta debe resolverla en un término no mayor de </w:t>
      </w:r>
      <w:r w:rsidRPr="00441BAB">
        <w:rPr>
          <w:rFonts w:asciiTheme="majorHAnsi" w:hAnsiTheme="majorHAnsi"/>
        </w:rPr>
        <w:lastRenderedPageBreak/>
        <w:t>diez (10) días hábiles siguientes a su recepción, salvo que la autoridad determine un término perentorio inferior a este.</w:t>
      </w:r>
    </w:p>
    <w:p w14:paraId="5F127DED" w14:textId="77777777" w:rsidR="004A00D1" w:rsidRPr="00441BAB" w:rsidRDefault="004A00D1" w:rsidP="007A18E4">
      <w:pPr>
        <w:pStyle w:val="Textoindependiente"/>
        <w:ind w:left="993"/>
        <w:rPr>
          <w:rFonts w:asciiTheme="majorHAnsi" w:hAnsiTheme="majorHAnsi"/>
        </w:rPr>
      </w:pPr>
    </w:p>
    <w:p w14:paraId="6375CF1A" w14:textId="6FA8029D" w:rsidR="004A00D1" w:rsidRPr="00441BAB" w:rsidRDefault="004A00D1" w:rsidP="00D9566F">
      <w:pPr>
        <w:pStyle w:val="Prrafodelista"/>
        <w:widowControl w:val="0"/>
        <w:numPr>
          <w:ilvl w:val="0"/>
          <w:numId w:val="8"/>
        </w:numPr>
        <w:tabs>
          <w:tab w:val="left" w:pos="861"/>
        </w:tabs>
        <w:autoSpaceDE w:val="0"/>
        <w:autoSpaceDN w:val="0"/>
        <w:ind w:left="993" w:right="137"/>
        <w:contextualSpacing w:val="0"/>
        <w:jc w:val="both"/>
        <w:rPr>
          <w:rFonts w:asciiTheme="majorHAnsi" w:hAnsiTheme="majorHAnsi"/>
          <w:b/>
        </w:rPr>
      </w:pPr>
      <w:r w:rsidRPr="00441BAB">
        <w:rPr>
          <w:rFonts w:asciiTheme="majorHAnsi" w:hAnsiTheme="majorHAnsi"/>
          <w:b/>
        </w:rPr>
        <w:t>Solicitudes de congresistas</w:t>
      </w:r>
      <w:r w:rsidRPr="00441BAB">
        <w:rPr>
          <w:rFonts w:asciiTheme="majorHAnsi" w:hAnsiTheme="majorHAnsi"/>
        </w:rPr>
        <w:t>. Las solicitudes de información que se reciban de congresistas, en el ejercicio de sus funciones de control político, debe</w:t>
      </w:r>
      <w:r w:rsidR="00BE21D6">
        <w:rPr>
          <w:rFonts w:asciiTheme="majorHAnsi" w:hAnsiTheme="majorHAnsi"/>
        </w:rPr>
        <w:t>n</w:t>
      </w:r>
      <w:r w:rsidRPr="00441BAB">
        <w:rPr>
          <w:rFonts w:asciiTheme="majorHAnsi" w:hAnsiTheme="majorHAnsi"/>
        </w:rPr>
        <w:t xml:space="preserve"> </w:t>
      </w:r>
      <w:r w:rsidRPr="00441BAB">
        <w:rPr>
          <w:rFonts w:asciiTheme="majorHAnsi" w:hAnsiTheme="majorHAnsi"/>
          <w:spacing w:val="-2"/>
        </w:rPr>
        <w:t>tramitarse</w:t>
      </w:r>
      <w:r w:rsidRPr="00441BAB">
        <w:rPr>
          <w:rFonts w:asciiTheme="majorHAnsi" w:hAnsiTheme="majorHAnsi"/>
          <w:spacing w:val="-4"/>
        </w:rPr>
        <w:t xml:space="preserve"> </w:t>
      </w:r>
      <w:r w:rsidRPr="00441BAB">
        <w:rPr>
          <w:rFonts w:asciiTheme="majorHAnsi" w:hAnsiTheme="majorHAnsi"/>
          <w:spacing w:val="-2"/>
        </w:rPr>
        <w:t>dentro</w:t>
      </w:r>
      <w:r w:rsidRPr="00441BAB">
        <w:rPr>
          <w:rFonts w:asciiTheme="majorHAnsi" w:hAnsiTheme="majorHAnsi"/>
          <w:spacing w:val="-4"/>
        </w:rPr>
        <w:t xml:space="preserve"> </w:t>
      </w:r>
      <w:r w:rsidRPr="00441BAB">
        <w:rPr>
          <w:rFonts w:asciiTheme="majorHAnsi" w:hAnsiTheme="majorHAnsi"/>
          <w:spacing w:val="-2"/>
        </w:rPr>
        <w:t>de</w:t>
      </w:r>
      <w:r w:rsidRPr="00441BAB">
        <w:rPr>
          <w:rFonts w:asciiTheme="majorHAnsi" w:hAnsiTheme="majorHAnsi"/>
          <w:spacing w:val="-4"/>
        </w:rPr>
        <w:t xml:space="preserve"> </w:t>
      </w:r>
      <w:r w:rsidRPr="00441BAB">
        <w:rPr>
          <w:rFonts w:asciiTheme="majorHAnsi" w:hAnsiTheme="majorHAnsi"/>
          <w:spacing w:val="-2"/>
        </w:rPr>
        <w:t>los</w:t>
      </w:r>
      <w:r w:rsidRPr="00441BAB">
        <w:rPr>
          <w:rFonts w:asciiTheme="majorHAnsi" w:hAnsiTheme="majorHAnsi"/>
          <w:spacing w:val="-4"/>
        </w:rPr>
        <w:t xml:space="preserve"> </w:t>
      </w:r>
      <w:r w:rsidRPr="00441BAB">
        <w:rPr>
          <w:rFonts w:asciiTheme="majorHAnsi" w:hAnsiTheme="majorHAnsi"/>
          <w:spacing w:val="-2"/>
        </w:rPr>
        <w:t>cinco</w:t>
      </w:r>
      <w:r w:rsidRPr="00441BAB">
        <w:rPr>
          <w:rFonts w:asciiTheme="majorHAnsi" w:hAnsiTheme="majorHAnsi"/>
          <w:spacing w:val="-4"/>
        </w:rPr>
        <w:t xml:space="preserve"> </w:t>
      </w:r>
      <w:r w:rsidRPr="00441BAB">
        <w:rPr>
          <w:rFonts w:asciiTheme="majorHAnsi" w:hAnsiTheme="majorHAnsi"/>
          <w:spacing w:val="-2"/>
        </w:rPr>
        <w:t>(5)</w:t>
      </w:r>
      <w:r w:rsidRPr="00441BAB">
        <w:rPr>
          <w:rFonts w:asciiTheme="majorHAnsi" w:hAnsiTheme="majorHAnsi"/>
          <w:spacing w:val="-4"/>
        </w:rPr>
        <w:t xml:space="preserve"> </w:t>
      </w:r>
      <w:r w:rsidRPr="00441BAB">
        <w:rPr>
          <w:rFonts w:asciiTheme="majorHAnsi" w:hAnsiTheme="majorHAnsi"/>
          <w:spacing w:val="-2"/>
        </w:rPr>
        <w:t>días</w:t>
      </w:r>
      <w:r w:rsidRPr="00441BAB">
        <w:rPr>
          <w:rFonts w:asciiTheme="majorHAnsi" w:hAnsiTheme="majorHAnsi"/>
          <w:spacing w:val="-4"/>
        </w:rPr>
        <w:t xml:space="preserve"> </w:t>
      </w:r>
      <w:r w:rsidRPr="00441BAB">
        <w:rPr>
          <w:rFonts w:asciiTheme="majorHAnsi" w:hAnsiTheme="majorHAnsi"/>
          <w:spacing w:val="-2"/>
        </w:rPr>
        <w:t>hábiles</w:t>
      </w:r>
      <w:r w:rsidRPr="00441BAB">
        <w:rPr>
          <w:rFonts w:asciiTheme="majorHAnsi" w:hAnsiTheme="majorHAnsi"/>
          <w:spacing w:val="-4"/>
        </w:rPr>
        <w:t xml:space="preserve"> </w:t>
      </w:r>
      <w:r w:rsidRPr="00441BAB">
        <w:rPr>
          <w:rFonts w:asciiTheme="majorHAnsi" w:hAnsiTheme="majorHAnsi"/>
          <w:spacing w:val="-2"/>
        </w:rPr>
        <w:t>siguientes</w:t>
      </w:r>
      <w:r w:rsidRPr="00441BAB">
        <w:rPr>
          <w:rFonts w:asciiTheme="majorHAnsi" w:hAnsiTheme="majorHAnsi"/>
          <w:spacing w:val="-4"/>
        </w:rPr>
        <w:t xml:space="preserve"> </w:t>
      </w:r>
      <w:r w:rsidRPr="00441BAB">
        <w:rPr>
          <w:rFonts w:asciiTheme="majorHAnsi" w:hAnsiTheme="majorHAnsi"/>
          <w:spacing w:val="-2"/>
        </w:rPr>
        <w:t>a</w:t>
      </w:r>
      <w:r w:rsidRPr="00441BAB">
        <w:rPr>
          <w:rFonts w:asciiTheme="majorHAnsi" w:hAnsiTheme="majorHAnsi"/>
          <w:spacing w:val="-4"/>
        </w:rPr>
        <w:t xml:space="preserve"> </w:t>
      </w:r>
      <w:r w:rsidRPr="00441BAB">
        <w:rPr>
          <w:rFonts w:asciiTheme="majorHAnsi" w:hAnsiTheme="majorHAnsi"/>
          <w:spacing w:val="-2"/>
        </w:rPr>
        <w:t>su</w:t>
      </w:r>
      <w:r w:rsidRPr="00441BAB">
        <w:rPr>
          <w:rFonts w:asciiTheme="majorHAnsi" w:hAnsiTheme="majorHAnsi"/>
          <w:spacing w:val="-4"/>
        </w:rPr>
        <w:t xml:space="preserve"> </w:t>
      </w:r>
      <w:r w:rsidRPr="00441BAB">
        <w:rPr>
          <w:rFonts w:asciiTheme="majorHAnsi" w:hAnsiTheme="majorHAnsi"/>
          <w:spacing w:val="-2"/>
        </w:rPr>
        <w:t>recepción,</w:t>
      </w:r>
      <w:r w:rsidRPr="00441BAB">
        <w:rPr>
          <w:rFonts w:asciiTheme="majorHAnsi" w:hAnsiTheme="majorHAnsi"/>
          <w:spacing w:val="-4"/>
        </w:rPr>
        <w:t xml:space="preserve"> </w:t>
      </w:r>
      <w:r w:rsidRPr="00441BAB">
        <w:rPr>
          <w:rFonts w:asciiTheme="majorHAnsi" w:hAnsiTheme="majorHAnsi"/>
          <w:spacing w:val="-2"/>
        </w:rPr>
        <w:t xml:space="preserve">conforme </w:t>
      </w:r>
      <w:r w:rsidRPr="00441BAB">
        <w:rPr>
          <w:rFonts w:asciiTheme="majorHAnsi" w:hAnsiTheme="majorHAnsi"/>
        </w:rPr>
        <w:t>lo dispuesto de manera especial en el Artículo 258 de la Ley 5 de 1992.</w:t>
      </w:r>
    </w:p>
    <w:p w14:paraId="399708C3" w14:textId="77777777" w:rsidR="004A00D1" w:rsidRPr="00441BAB" w:rsidRDefault="004A00D1" w:rsidP="007A18E4">
      <w:pPr>
        <w:pStyle w:val="Textoindependiente"/>
        <w:ind w:left="993"/>
        <w:rPr>
          <w:rFonts w:asciiTheme="majorHAnsi" w:hAnsiTheme="majorHAnsi"/>
        </w:rPr>
      </w:pPr>
    </w:p>
    <w:p w14:paraId="72380564" w14:textId="4F27E134" w:rsidR="004A00D1" w:rsidRPr="00441BAB" w:rsidRDefault="004A00D1" w:rsidP="00D9566F">
      <w:pPr>
        <w:pStyle w:val="Prrafodelista"/>
        <w:widowControl w:val="0"/>
        <w:numPr>
          <w:ilvl w:val="0"/>
          <w:numId w:val="8"/>
        </w:numPr>
        <w:tabs>
          <w:tab w:val="left" w:pos="861"/>
        </w:tabs>
        <w:autoSpaceDE w:val="0"/>
        <w:autoSpaceDN w:val="0"/>
        <w:ind w:left="993" w:right="137"/>
        <w:contextualSpacing w:val="0"/>
        <w:jc w:val="both"/>
        <w:rPr>
          <w:rFonts w:asciiTheme="majorHAnsi" w:hAnsiTheme="majorHAnsi"/>
          <w:b/>
        </w:rPr>
      </w:pPr>
      <w:r w:rsidRPr="00441BAB">
        <w:rPr>
          <w:rFonts w:asciiTheme="majorHAnsi" w:hAnsiTheme="majorHAnsi"/>
          <w:b/>
        </w:rPr>
        <w:t xml:space="preserve">Solicitudes de la Defensoría del Pueblo. </w:t>
      </w:r>
      <w:r w:rsidRPr="00441BAB">
        <w:rPr>
          <w:rFonts w:asciiTheme="majorHAnsi" w:hAnsiTheme="majorHAnsi"/>
        </w:rPr>
        <w:t>Las solicitudes de información que se reciban de la Defensoría del Pueblo debe</w:t>
      </w:r>
      <w:r w:rsidR="00BE21D6">
        <w:rPr>
          <w:rFonts w:asciiTheme="majorHAnsi" w:hAnsiTheme="majorHAnsi"/>
        </w:rPr>
        <w:t>n</w:t>
      </w:r>
      <w:r w:rsidRPr="00441BAB">
        <w:rPr>
          <w:rFonts w:asciiTheme="majorHAnsi" w:hAnsiTheme="majorHAnsi"/>
        </w:rPr>
        <w:t xml:space="preserve"> ser atendidas de forma diligente y oportuna suministrando la información necesaria para el ejercicio de las funciones del Defensor, en un plazo máximo de cinco (5) días hábiles siguientes a su recepción, conforme lo dispuesto de manera especial en el Artículo 15 de la Ley 24 de 1992.</w:t>
      </w:r>
    </w:p>
    <w:p w14:paraId="6A33C463" w14:textId="77777777" w:rsidR="004A00D1" w:rsidRPr="00441BAB" w:rsidRDefault="004A00D1" w:rsidP="007A18E4">
      <w:pPr>
        <w:pStyle w:val="Prrafodelista"/>
        <w:ind w:left="993"/>
        <w:rPr>
          <w:rFonts w:asciiTheme="majorHAnsi" w:hAnsiTheme="majorHAnsi"/>
          <w:b/>
        </w:rPr>
      </w:pPr>
    </w:p>
    <w:p w14:paraId="5F01FBEE" w14:textId="0B63863C" w:rsidR="004A00D1" w:rsidRPr="00441BAB" w:rsidRDefault="004A00D1" w:rsidP="00D9566F">
      <w:pPr>
        <w:pStyle w:val="Prrafodelista"/>
        <w:widowControl w:val="0"/>
        <w:numPr>
          <w:ilvl w:val="0"/>
          <w:numId w:val="8"/>
        </w:numPr>
        <w:tabs>
          <w:tab w:val="left" w:pos="861"/>
        </w:tabs>
        <w:autoSpaceDE w:val="0"/>
        <w:autoSpaceDN w:val="0"/>
        <w:ind w:left="993" w:right="137"/>
        <w:contextualSpacing w:val="0"/>
        <w:jc w:val="both"/>
        <w:rPr>
          <w:rFonts w:asciiTheme="majorHAnsi" w:hAnsiTheme="majorHAnsi"/>
          <w:b/>
        </w:rPr>
      </w:pPr>
      <w:r w:rsidRPr="00441BAB">
        <w:rPr>
          <w:rFonts w:asciiTheme="majorHAnsi" w:hAnsiTheme="majorHAnsi"/>
          <w:b/>
        </w:rPr>
        <w:t xml:space="preserve">Peticiones de organizaciones políticas declaradas en oposición: </w:t>
      </w:r>
      <w:r w:rsidRPr="00441BAB">
        <w:rPr>
          <w:rFonts w:asciiTheme="majorHAnsi" w:hAnsiTheme="majorHAnsi"/>
          <w:bCs/>
        </w:rPr>
        <w:t xml:space="preserve">Las solicitudes de información de las organizaciones políticas que se declaren en oposición </w:t>
      </w:r>
      <w:r w:rsidR="00436DC4">
        <w:rPr>
          <w:rFonts w:asciiTheme="majorHAnsi" w:hAnsiTheme="majorHAnsi"/>
          <w:bCs/>
        </w:rPr>
        <w:t xml:space="preserve">tienen </w:t>
      </w:r>
      <w:r w:rsidRPr="00441BAB">
        <w:rPr>
          <w:rFonts w:asciiTheme="majorHAnsi" w:hAnsiTheme="majorHAnsi"/>
          <w:bCs/>
        </w:rPr>
        <w:t>derecho a que se les facilite con celeridad, la información y documentación oficial dentro de los (5) días hábiles siguientes a su recepción, conforme a lo dispuesto en el Artículo 16 de la Ley 1909 de 2018.</w:t>
      </w:r>
    </w:p>
    <w:p w14:paraId="39178E9E" w14:textId="77777777" w:rsidR="00CF0EC5" w:rsidRPr="00441BAB" w:rsidRDefault="00CF0EC5" w:rsidP="004A00D1">
      <w:pPr>
        <w:pStyle w:val="Textoindependiente"/>
        <w:ind w:left="141" w:right="137"/>
        <w:jc w:val="both"/>
        <w:rPr>
          <w:rFonts w:asciiTheme="majorHAnsi" w:hAnsiTheme="majorHAnsi"/>
          <w:b/>
        </w:rPr>
      </w:pPr>
    </w:p>
    <w:p w14:paraId="3BF67FEA" w14:textId="7DF9A4A0" w:rsidR="004A00D1" w:rsidRPr="00441BAB" w:rsidRDefault="004A00D1" w:rsidP="00CB4DAB">
      <w:pPr>
        <w:pStyle w:val="Textoindependiente"/>
        <w:ind w:left="141" w:right="137"/>
        <w:jc w:val="both"/>
        <w:rPr>
          <w:rFonts w:asciiTheme="majorHAnsi" w:hAnsiTheme="majorHAnsi"/>
        </w:rPr>
      </w:pPr>
      <w:r w:rsidRPr="00441BAB">
        <w:rPr>
          <w:rFonts w:asciiTheme="majorHAnsi" w:hAnsiTheme="majorHAnsi"/>
        </w:rPr>
        <w:t>Cuando, excepcionalmente, no fuere posible resolver la petición en los plazos</w:t>
      </w:r>
      <w:r w:rsidRPr="00441BAB">
        <w:rPr>
          <w:rFonts w:asciiTheme="majorHAnsi" w:hAnsiTheme="majorHAnsi"/>
          <w:spacing w:val="-7"/>
        </w:rPr>
        <w:t xml:space="preserve"> </w:t>
      </w:r>
      <w:r w:rsidRPr="00441BAB">
        <w:rPr>
          <w:rFonts w:asciiTheme="majorHAnsi" w:hAnsiTheme="majorHAnsi"/>
        </w:rPr>
        <w:t>aquí</w:t>
      </w:r>
      <w:r w:rsidRPr="00441BAB">
        <w:rPr>
          <w:rFonts w:asciiTheme="majorHAnsi" w:hAnsiTheme="majorHAnsi"/>
          <w:spacing w:val="-7"/>
        </w:rPr>
        <w:t xml:space="preserve"> </w:t>
      </w:r>
      <w:r w:rsidRPr="00441BAB">
        <w:rPr>
          <w:rFonts w:asciiTheme="majorHAnsi" w:hAnsiTheme="majorHAnsi"/>
        </w:rPr>
        <w:t>señalados,</w:t>
      </w:r>
      <w:r w:rsidRPr="00441BAB">
        <w:rPr>
          <w:rFonts w:asciiTheme="majorHAnsi" w:hAnsiTheme="majorHAnsi"/>
          <w:spacing w:val="-7"/>
        </w:rPr>
        <w:t xml:space="preserve"> </w:t>
      </w:r>
      <w:r w:rsidRPr="00441BAB">
        <w:rPr>
          <w:rFonts w:asciiTheme="majorHAnsi" w:hAnsiTheme="majorHAnsi"/>
        </w:rPr>
        <w:t>EPM</w:t>
      </w:r>
      <w:r w:rsidRPr="00441BAB">
        <w:rPr>
          <w:rFonts w:asciiTheme="majorHAnsi" w:hAnsiTheme="majorHAnsi"/>
          <w:spacing w:val="-7"/>
        </w:rPr>
        <w:t xml:space="preserve"> debe informar </w:t>
      </w:r>
      <w:r w:rsidRPr="00441BAB">
        <w:rPr>
          <w:rFonts w:asciiTheme="majorHAnsi" w:hAnsiTheme="majorHAnsi"/>
        </w:rPr>
        <w:t>al</w:t>
      </w:r>
      <w:r w:rsidRPr="00441BAB">
        <w:rPr>
          <w:rFonts w:asciiTheme="majorHAnsi" w:hAnsiTheme="majorHAnsi"/>
          <w:spacing w:val="-7"/>
        </w:rPr>
        <w:t xml:space="preserve"> </w:t>
      </w:r>
      <w:r w:rsidRPr="00441BAB">
        <w:rPr>
          <w:rFonts w:asciiTheme="majorHAnsi" w:hAnsiTheme="majorHAnsi"/>
        </w:rPr>
        <w:t>peticionario,</w:t>
      </w:r>
      <w:r w:rsidRPr="00441BAB">
        <w:rPr>
          <w:rFonts w:asciiTheme="majorHAnsi" w:hAnsiTheme="majorHAnsi"/>
          <w:spacing w:val="-7"/>
        </w:rPr>
        <w:t xml:space="preserve"> </w:t>
      </w:r>
      <w:r w:rsidRPr="00441BAB">
        <w:rPr>
          <w:rFonts w:asciiTheme="majorHAnsi" w:hAnsiTheme="majorHAnsi"/>
        </w:rPr>
        <w:t>y</w:t>
      </w:r>
      <w:r w:rsidRPr="00441BAB">
        <w:rPr>
          <w:rFonts w:asciiTheme="majorHAnsi" w:hAnsiTheme="majorHAnsi"/>
          <w:spacing w:val="-7"/>
        </w:rPr>
        <w:t xml:space="preserve"> </w:t>
      </w:r>
      <w:r w:rsidRPr="00441BAB">
        <w:rPr>
          <w:rFonts w:asciiTheme="majorHAnsi" w:hAnsiTheme="majorHAnsi"/>
        </w:rPr>
        <w:t>en</w:t>
      </w:r>
      <w:r w:rsidRPr="00441BAB">
        <w:rPr>
          <w:rFonts w:asciiTheme="majorHAnsi" w:hAnsiTheme="majorHAnsi"/>
          <w:spacing w:val="-7"/>
        </w:rPr>
        <w:t xml:space="preserve"> </w:t>
      </w:r>
      <w:r w:rsidRPr="00441BAB">
        <w:rPr>
          <w:rFonts w:asciiTheme="majorHAnsi" w:hAnsiTheme="majorHAnsi"/>
        </w:rPr>
        <w:t>todo</w:t>
      </w:r>
      <w:r w:rsidRPr="00441BAB">
        <w:rPr>
          <w:rFonts w:asciiTheme="majorHAnsi" w:hAnsiTheme="majorHAnsi"/>
          <w:spacing w:val="-7"/>
        </w:rPr>
        <w:t xml:space="preserve"> </w:t>
      </w:r>
      <w:r w:rsidRPr="00441BAB">
        <w:rPr>
          <w:rFonts w:asciiTheme="majorHAnsi" w:hAnsiTheme="majorHAnsi"/>
        </w:rPr>
        <w:t>caso</w:t>
      </w:r>
      <w:r w:rsidRPr="00441BAB">
        <w:rPr>
          <w:rFonts w:asciiTheme="majorHAnsi" w:hAnsiTheme="majorHAnsi"/>
          <w:spacing w:val="-7"/>
        </w:rPr>
        <w:t xml:space="preserve"> </w:t>
      </w:r>
      <w:r w:rsidRPr="00441BAB">
        <w:rPr>
          <w:rFonts w:asciiTheme="majorHAnsi" w:hAnsiTheme="majorHAnsi"/>
        </w:rPr>
        <w:t xml:space="preserve">antes del vencimiento de los términos anteriores, expresando los motivos de la demora y señalando a la vez el plazo en el que se resolverá o </w:t>
      </w:r>
      <w:r w:rsidR="00050EBE">
        <w:rPr>
          <w:rFonts w:asciiTheme="majorHAnsi" w:hAnsiTheme="majorHAnsi"/>
        </w:rPr>
        <w:t xml:space="preserve">se </w:t>
      </w:r>
      <w:r w:rsidRPr="00441BAB">
        <w:rPr>
          <w:rFonts w:asciiTheme="majorHAnsi" w:hAnsiTheme="majorHAnsi"/>
        </w:rPr>
        <w:t>dará respuesta, que no p</w:t>
      </w:r>
      <w:r w:rsidR="00050EBE">
        <w:rPr>
          <w:rFonts w:asciiTheme="majorHAnsi" w:hAnsiTheme="majorHAnsi"/>
        </w:rPr>
        <w:t>uede</w:t>
      </w:r>
      <w:r w:rsidRPr="00441BAB">
        <w:rPr>
          <w:rFonts w:asciiTheme="majorHAnsi" w:hAnsiTheme="majorHAnsi"/>
        </w:rPr>
        <w:t xml:space="preserve"> exceder del doble del inicialmente previsto.</w:t>
      </w:r>
    </w:p>
    <w:p w14:paraId="7A9610B1" w14:textId="258548E4" w:rsidR="004A00D1" w:rsidRPr="00441BAB" w:rsidRDefault="004A00D1" w:rsidP="00CB4DAB">
      <w:pPr>
        <w:pStyle w:val="Textoindependiente"/>
        <w:spacing w:after="0"/>
        <w:ind w:left="141" w:right="138"/>
        <w:jc w:val="both"/>
        <w:rPr>
          <w:rFonts w:asciiTheme="majorHAnsi" w:hAnsiTheme="majorHAnsi"/>
        </w:rPr>
      </w:pPr>
      <w:r w:rsidRPr="00441BAB">
        <w:rPr>
          <w:rFonts w:asciiTheme="majorHAnsi" w:hAnsiTheme="majorHAnsi"/>
          <w:noProof/>
        </w:rPr>
        <w:drawing>
          <wp:anchor distT="0" distB="0" distL="0" distR="0" simplePos="0" relativeHeight="251658245" behindDoc="0" locked="0" layoutInCell="1" allowOverlap="1" wp14:anchorId="6A0B4A96" wp14:editId="4E395919">
            <wp:simplePos x="0" y="0"/>
            <wp:positionH relativeFrom="page">
              <wp:posOffset>769620</wp:posOffset>
            </wp:positionH>
            <wp:positionV relativeFrom="page">
              <wp:posOffset>9712960</wp:posOffset>
            </wp:positionV>
            <wp:extent cx="6236970" cy="339699"/>
            <wp:effectExtent l="0" t="0" r="0" b="0"/>
            <wp:wrapNone/>
            <wp:docPr id="916852524"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6236970" cy="339699"/>
                    </a:xfrm>
                    <a:prstGeom prst="rect">
                      <a:avLst/>
                    </a:prstGeom>
                  </pic:spPr>
                </pic:pic>
              </a:graphicData>
            </a:graphic>
          </wp:anchor>
        </w:drawing>
      </w:r>
      <w:r w:rsidRPr="00441BAB">
        <w:rPr>
          <w:rFonts w:asciiTheme="majorHAnsi" w:hAnsiTheme="majorHAnsi"/>
        </w:rPr>
        <w:t xml:space="preserve">Cuando una petición verse sobre asuntos de interés general o particular y simultáneamente involucre la solicitud de información o se efectúe una consulta, el plazo de atención </w:t>
      </w:r>
      <w:r w:rsidR="009D06F6">
        <w:rPr>
          <w:rFonts w:asciiTheme="majorHAnsi" w:hAnsiTheme="majorHAnsi"/>
        </w:rPr>
        <w:t xml:space="preserve">debe ser </w:t>
      </w:r>
      <w:r w:rsidRPr="00441BAB">
        <w:rPr>
          <w:rFonts w:asciiTheme="majorHAnsi" w:hAnsiTheme="majorHAnsi"/>
        </w:rPr>
        <w:t>el que corresponda al del mayor plazo previsto para la atención de la petición, sin perjuicio de que se atiendan parcial y anticipadamente aquellos aspectos que tengan un término inferior.</w:t>
      </w:r>
    </w:p>
    <w:p w14:paraId="1CBDE3AD" w14:textId="77777777" w:rsidR="00E049FD" w:rsidRPr="00441BAB" w:rsidRDefault="00E049FD" w:rsidP="00E049FD">
      <w:pPr>
        <w:rPr>
          <w:rFonts w:asciiTheme="majorHAnsi" w:hAnsiTheme="majorHAnsi"/>
        </w:rPr>
      </w:pPr>
    </w:p>
    <w:p w14:paraId="30B52734" w14:textId="504F7623" w:rsidR="00824376" w:rsidRPr="00441BAB" w:rsidRDefault="00215CF7" w:rsidP="00D9566F">
      <w:pPr>
        <w:pStyle w:val="Ttulo1"/>
        <w:numPr>
          <w:ilvl w:val="0"/>
          <w:numId w:val="9"/>
        </w:numPr>
        <w:spacing w:before="0" w:line="276" w:lineRule="auto"/>
        <w:jc w:val="both"/>
        <w:rPr>
          <w:rFonts w:cs="Arial"/>
          <w:b/>
          <w:bCs/>
          <w:color w:val="auto"/>
          <w:sz w:val="24"/>
          <w:szCs w:val="24"/>
        </w:rPr>
      </w:pPr>
      <w:r w:rsidRPr="00441BAB">
        <w:rPr>
          <w:rFonts w:cs="Arial"/>
          <w:b/>
          <w:bCs/>
          <w:color w:val="auto"/>
          <w:sz w:val="24"/>
          <w:szCs w:val="24"/>
        </w:rPr>
        <w:t xml:space="preserve">REGLAS ESPECIALES </w:t>
      </w:r>
      <w:r w:rsidR="00717394" w:rsidRPr="00441BAB">
        <w:rPr>
          <w:rFonts w:cs="Arial"/>
          <w:b/>
          <w:bCs/>
          <w:color w:val="auto"/>
          <w:sz w:val="24"/>
          <w:szCs w:val="24"/>
        </w:rPr>
        <w:t xml:space="preserve">PARA LA ATENCIÓN DE </w:t>
      </w:r>
      <w:r w:rsidR="00D91BC4" w:rsidRPr="00441BAB">
        <w:rPr>
          <w:rFonts w:cs="Arial"/>
          <w:b/>
          <w:bCs/>
          <w:color w:val="auto"/>
          <w:sz w:val="24"/>
          <w:szCs w:val="24"/>
        </w:rPr>
        <w:t xml:space="preserve">PETICIONES, </w:t>
      </w:r>
      <w:r w:rsidR="00571EDE" w:rsidRPr="00441BAB">
        <w:rPr>
          <w:rFonts w:cs="Arial"/>
          <w:b/>
          <w:bCs/>
          <w:color w:val="auto"/>
          <w:sz w:val="24"/>
          <w:szCs w:val="24"/>
        </w:rPr>
        <w:t xml:space="preserve">QUEJAS Y RECURSOS </w:t>
      </w:r>
      <w:r w:rsidR="008718CB" w:rsidRPr="00441BAB">
        <w:rPr>
          <w:rFonts w:cs="Arial"/>
          <w:b/>
          <w:bCs/>
          <w:color w:val="auto"/>
          <w:sz w:val="24"/>
          <w:szCs w:val="24"/>
        </w:rPr>
        <w:t>–</w:t>
      </w:r>
      <w:r w:rsidR="002F1DCC" w:rsidRPr="00441BAB">
        <w:rPr>
          <w:rFonts w:cs="Arial"/>
          <w:b/>
          <w:bCs/>
          <w:color w:val="auto"/>
          <w:sz w:val="24"/>
          <w:szCs w:val="24"/>
        </w:rPr>
        <w:t xml:space="preserve"> </w:t>
      </w:r>
      <w:r w:rsidR="008718CB" w:rsidRPr="00441BAB">
        <w:rPr>
          <w:rFonts w:cs="Arial"/>
          <w:b/>
          <w:bCs/>
          <w:color w:val="auto"/>
          <w:sz w:val="24"/>
          <w:szCs w:val="24"/>
        </w:rPr>
        <w:t xml:space="preserve">PQR´s </w:t>
      </w:r>
      <w:r w:rsidR="0079058B" w:rsidRPr="00441BAB">
        <w:rPr>
          <w:rFonts w:cs="Arial"/>
          <w:b/>
          <w:bCs/>
          <w:color w:val="auto"/>
          <w:sz w:val="24"/>
          <w:szCs w:val="24"/>
        </w:rPr>
        <w:t xml:space="preserve">RELATIVOS </w:t>
      </w:r>
      <w:r w:rsidR="00094C1A" w:rsidRPr="00441BAB">
        <w:rPr>
          <w:rFonts w:cs="Arial"/>
          <w:b/>
          <w:bCs/>
          <w:color w:val="auto"/>
          <w:sz w:val="24"/>
          <w:szCs w:val="24"/>
        </w:rPr>
        <w:t xml:space="preserve">AL CONTRATO DE </w:t>
      </w:r>
      <w:r w:rsidR="00FA2691" w:rsidRPr="00441BAB">
        <w:rPr>
          <w:rFonts w:cs="Arial"/>
          <w:b/>
          <w:bCs/>
          <w:color w:val="auto"/>
          <w:sz w:val="24"/>
          <w:szCs w:val="24"/>
        </w:rPr>
        <w:t>SERVICIOS PÚBLICOS</w:t>
      </w:r>
    </w:p>
    <w:p w14:paraId="7AFA1318" w14:textId="77777777" w:rsidR="00676650" w:rsidRPr="00441BAB" w:rsidRDefault="00676650" w:rsidP="00676650">
      <w:pPr>
        <w:rPr>
          <w:rFonts w:asciiTheme="majorHAnsi" w:hAnsiTheme="majorHAnsi"/>
        </w:rPr>
      </w:pPr>
    </w:p>
    <w:p w14:paraId="7681C101" w14:textId="46FF5E2D" w:rsidR="00676650" w:rsidRPr="00441BAB" w:rsidRDefault="00BD2A39" w:rsidP="00D9566F">
      <w:pPr>
        <w:pStyle w:val="Ttulo1"/>
        <w:numPr>
          <w:ilvl w:val="1"/>
          <w:numId w:val="11"/>
        </w:numPr>
        <w:spacing w:before="0" w:after="0" w:line="276" w:lineRule="auto"/>
        <w:jc w:val="both"/>
        <w:rPr>
          <w:rFonts w:cs="Arial"/>
          <w:b/>
          <w:bCs/>
          <w:color w:val="auto"/>
          <w:sz w:val="24"/>
          <w:szCs w:val="24"/>
        </w:rPr>
      </w:pPr>
      <w:r w:rsidRPr="00441BAB">
        <w:rPr>
          <w:rFonts w:cs="Arial"/>
          <w:b/>
          <w:bCs/>
          <w:color w:val="auto"/>
          <w:sz w:val="24"/>
          <w:szCs w:val="24"/>
        </w:rPr>
        <w:lastRenderedPageBreak/>
        <w:t xml:space="preserve">Peticiones, </w:t>
      </w:r>
      <w:r w:rsidR="00E37906" w:rsidRPr="00441BAB">
        <w:rPr>
          <w:rFonts w:cs="Arial"/>
          <w:b/>
          <w:bCs/>
          <w:color w:val="auto"/>
          <w:sz w:val="24"/>
          <w:szCs w:val="24"/>
        </w:rPr>
        <w:t>quejas y recursos</w:t>
      </w:r>
    </w:p>
    <w:p w14:paraId="44C3597F" w14:textId="77777777" w:rsidR="00B54FA6" w:rsidRPr="00441BAB" w:rsidRDefault="00B54FA6" w:rsidP="00B54FA6">
      <w:pPr>
        <w:spacing w:before="292"/>
        <w:ind w:right="138"/>
        <w:jc w:val="both"/>
        <w:rPr>
          <w:rFonts w:asciiTheme="majorHAnsi" w:hAnsiTheme="majorHAnsi"/>
        </w:rPr>
      </w:pPr>
      <w:r w:rsidRPr="00441BAB">
        <w:rPr>
          <w:rFonts w:asciiTheme="majorHAnsi" w:hAnsiTheme="majorHAnsi"/>
        </w:rPr>
        <w:t>De</w:t>
      </w:r>
      <w:r w:rsidRPr="00441BAB">
        <w:rPr>
          <w:rFonts w:asciiTheme="majorHAnsi" w:hAnsiTheme="majorHAnsi"/>
          <w:spacing w:val="-8"/>
        </w:rPr>
        <w:t xml:space="preserve"> </w:t>
      </w:r>
      <w:r w:rsidRPr="00441BAB">
        <w:rPr>
          <w:rFonts w:asciiTheme="majorHAnsi" w:hAnsiTheme="majorHAnsi"/>
        </w:rPr>
        <w:t>conformidad</w:t>
      </w:r>
      <w:r w:rsidRPr="00441BAB">
        <w:rPr>
          <w:rFonts w:asciiTheme="majorHAnsi" w:hAnsiTheme="majorHAnsi"/>
          <w:spacing w:val="-8"/>
        </w:rPr>
        <w:t xml:space="preserve"> </w:t>
      </w:r>
      <w:r w:rsidRPr="00441BAB">
        <w:rPr>
          <w:rFonts w:asciiTheme="majorHAnsi" w:hAnsiTheme="majorHAnsi"/>
        </w:rPr>
        <w:t>con</w:t>
      </w:r>
      <w:r w:rsidRPr="00441BAB">
        <w:rPr>
          <w:rFonts w:asciiTheme="majorHAnsi" w:hAnsiTheme="majorHAnsi"/>
          <w:spacing w:val="-8"/>
        </w:rPr>
        <w:t xml:space="preserve"> </w:t>
      </w:r>
      <w:r w:rsidRPr="00441BAB">
        <w:rPr>
          <w:rFonts w:asciiTheme="majorHAnsi" w:hAnsiTheme="majorHAnsi"/>
        </w:rPr>
        <w:t>el</w:t>
      </w:r>
      <w:r w:rsidRPr="00441BAB">
        <w:rPr>
          <w:rFonts w:asciiTheme="majorHAnsi" w:hAnsiTheme="majorHAnsi"/>
          <w:spacing w:val="-8"/>
        </w:rPr>
        <w:t xml:space="preserve"> </w:t>
      </w:r>
      <w:r w:rsidRPr="00441BAB">
        <w:rPr>
          <w:rFonts w:asciiTheme="majorHAnsi" w:hAnsiTheme="majorHAnsi"/>
        </w:rPr>
        <w:t>Artículo</w:t>
      </w:r>
      <w:r w:rsidRPr="00441BAB">
        <w:rPr>
          <w:rFonts w:asciiTheme="majorHAnsi" w:hAnsiTheme="majorHAnsi"/>
          <w:spacing w:val="-8"/>
        </w:rPr>
        <w:t xml:space="preserve"> </w:t>
      </w:r>
      <w:r w:rsidRPr="00441BAB">
        <w:rPr>
          <w:rFonts w:asciiTheme="majorHAnsi" w:hAnsiTheme="majorHAnsi"/>
        </w:rPr>
        <w:t>153</w:t>
      </w:r>
      <w:r w:rsidRPr="00441BAB">
        <w:rPr>
          <w:rFonts w:asciiTheme="majorHAnsi" w:hAnsiTheme="majorHAnsi"/>
          <w:spacing w:val="-7"/>
        </w:rPr>
        <w:t xml:space="preserve"> </w:t>
      </w:r>
      <w:r w:rsidRPr="00441BAB">
        <w:rPr>
          <w:rFonts w:asciiTheme="majorHAnsi" w:hAnsiTheme="majorHAnsi"/>
        </w:rPr>
        <w:t>de</w:t>
      </w:r>
      <w:r w:rsidRPr="00441BAB">
        <w:rPr>
          <w:rFonts w:asciiTheme="majorHAnsi" w:hAnsiTheme="majorHAnsi"/>
          <w:spacing w:val="-8"/>
        </w:rPr>
        <w:t xml:space="preserve"> </w:t>
      </w:r>
      <w:r w:rsidRPr="00441BAB">
        <w:rPr>
          <w:rFonts w:asciiTheme="majorHAnsi" w:hAnsiTheme="majorHAnsi"/>
        </w:rPr>
        <w:t>la</w:t>
      </w:r>
      <w:r w:rsidRPr="00441BAB">
        <w:rPr>
          <w:rFonts w:asciiTheme="majorHAnsi" w:hAnsiTheme="majorHAnsi"/>
          <w:spacing w:val="-8"/>
        </w:rPr>
        <w:t xml:space="preserve"> </w:t>
      </w:r>
      <w:r w:rsidRPr="00441BAB">
        <w:rPr>
          <w:rFonts w:asciiTheme="majorHAnsi" w:hAnsiTheme="majorHAnsi"/>
        </w:rPr>
        <w:t>Ley</w:t>
      </w:r>
      <w:r w:rsidRPr="00441BAB">
        <w:rPr>
          <w:rFonts w:asciiTheme="majorHAnsi" w:hAnsiTheme="majorHAnsi"/>
          <w:spacing w:val="-8"/>
        </w:rPr>
        <w:t xml:space="preserve"> </w:t>
      </w:r>
      <w:r w:rsidRPr="00441BAB">
        <w:rPr>
          <w:rFonts w:asciiTheme="majorHAnsi" w:hAnsiTheme="majorHAnsi"/>
        </w:rPr>
        <w:t>142</w:t>
      </w:r>
      <w:r w:rsidRPr="00441BAB">
        <w:rPr>
          <w:rFonts w:asciiTheme="majorHAnsi" w:hAnsiTheme="majorHAnsi"/>
          <w:spacing w:val="-8"/>
        </w:rPr>
        <w:t xml:space="preserve"> </w:t>
      </w:r>
      <w:r w:rsidRPr="00441BAB">
        <w:rPr>
          <w:rFonts w:asciiTheme="majorHAnsi" w:hAnsiTheme="majorHAnsi"/>
        </w:rPr>
        <w:t>de</w:t>
      </w:r>
      <w:r w:rsidRPr="00441BAB">
        <w:rPr>
          <w:rFonts w:asciiTheme="majorHAnsi" w:hAnsiTheme="majorHAnsi"/>
          <w:spacing w:val="-8"/>
        </w:rPr>
        <w:t xml:space="preserve"> </w:t>
      </w:r>
      <w:r w:rsidRPr="00441BAB">
        <w:rPr>
          <w:rFonts w:asciiTheme="majorHAnsi" w:hAnsiTheme="majorHAnsi"/>
        </w:rPr>
        <w:t>1994,</w:t>
      </w:r>
      <w:r w:rsidRPr="00441BAB">
        <w:rPr>
          <w:rFonts w:asciiTheme="majorHAnsi" w:hAnsiTheme="majorHAnsi"/>
          <w:spacing w:val="-8"/>
        </w:rPr>
        <w:t xml:space="preserve"> </w:t>
      </w:r>
      <w:r w:rsidRPr="00441BAB">
        <w:rPr>
          <w:rFonts w:asciiTheme="majorHAnsi" w:hAnsiTheme="majorHAnsi"/>
        </w:rPr>
        <w:t>es</w:t>
      </w:r>
      <w:r w:rsidRPr="00441BAB">
        <w:rPr>
          <w:rFonts w:asciiTheme="majorHAnsi" w:hAnsiTheme="majorHAnsi"/>
          <w:spacing w:val="-8"/>
        </w:rPr>
        <w:t xml:space="preserve"> </w:t>
      </w:r>
      <w:r w:rsidRPr="00441BAB">
        <w:rPr>
          <w:rFonts w:asciiTheme="majorHAnsi" w:hAnsiTheme="majorHAnsi"/>
        </w:rPr>
        <w:t>deber</w:t>
      </w:r>
      <w:r w:rsidRPr="00441BAB">
        <w:rPr>
          <w:rFonts w:asciiTheme="majorHAnsi" w:hAnsiTheme="majorHAnsi"/>
          <w:spacing w:val="-8"/>
        </w:rPr>
        <w:t xml:space="preserve"> </w:t>
      </w:r>
      <w:r w:rsidRPr="00441BAB">
        <w:rPr>
          <w:rFonts w:asciiTheme="majorHAnsi" w:hAnsiTheme="majorHAnsi"/>
        </w:rPr>
        <w:t>de</w:t>
      </w:r>
      <w:r w:rsidRPr="00441BAB">
        <w:rPr>
          <w:rFonts w:asciiTheme="majorHAnsi" w:hAnsiTheme="majorHAnsi"/>
          <w:spacing w:val="-8"/>
        </w:rPr>
        <w:t xml:space="preserve"> </w:t>
      </w:r>
      <w:r w:rsidRPr="00441BAB">
        <w:rPr>
          <w:rFonts w:asciiTheme="majorHAnsi" w:hAnsiTheme="majorHAnsi"/>
        </w:rPr>
        <w:t>todas</w:t>
      </w:r>
      <w:r w:rsidRPr="00441BAB">
        <w:rPr>
          <w:rFonts w:asciiTheme="majorHAnsi" w:hAnsiTheme="majorHAnsi"/>
          <w:spacing w:val="-8"/>
        </w:rPr>
        <w:t xml:space="preserve"> </w:t>
      </w:r>
      <w:r w:rsidRPr="00441BAB">
        <w:rPr>
          <w:rFonts w:asciiTheme="majorHAnsi" w:hAnsiTheme="majorHAnsi"/>
        </w:rPr>
        <w:t>las</w:t>
      </w:r>
      <w:r w:rsidRPr="00441BAB">
        <w:rPr>
          <w:rFonts w:asciiTheme="majorHAnsi" w:hAnsiTheme="majorHAnsi"/>
          <w:spacing w:val="-7"/>
        </w:rPr>
        <w:t xml:space="preserve"> </w:t>
      </w:r>
      <w:r w:rsidRPr="00441BAB">
        <w:rPr>
          <w:rFonts w:asciiTheme="majorHAnsi" w:hAnsiTheme="majorHAnsi"/>
        </w:rPr>
        <w:t>empresas prestadoras</w:t>
      </w:r>
      <w:r w:rsidRPr="00441BAB">
        <w:rPr>
          <w:rFonts w:asciiTheme="majorHAnsi" w:hAnsiTheme="majorHAnsi"/>
          <w:spacing w:val="-3"/>
        </w:rPr>
        <w:t xml:space="preserve"> </w:t>
      </w:r>
      <w:r w:rsidRPr="00441BAB">
        <w:rPr>
          <w:rFonts w:asciiTheme="majorHAnsi" w:hAnsiTheme="majorHAnsi"/>
        </w:rPr>
        <w:t>de</w:t>
      </w:r>
      <w:r w:rsidRPr="00441BAB">
        <w:rPr>
          <w:rFonts w:asciiTheme="majorHAnsi" w:hAnsiTheme="majorHAnsi"/>
          <w:spacing w:val="-3"/>
        </w:rPr>
        <w:t xml:space="preserve"> </w:t>
      </w:r>
      <w:r w:rsidRPr="00441BAB">
        <w:rPr>
          <w:rFonts w:asciiTheme="majorHAnsi" w:hAnsiTheme="majorHAnsi"/>
        </w:rPr>
        <w:t>servicios</w:t>
      </w:r>
      <w:r w:rsidRPr="00441BAB">
        <w:rPr>
          <w:rFonts w:asciiTheme="majorHAnsi" w:hAnsiTheme="majorHAnsi"/>
          <w:spacing w:val="-3"/>
        </w:rPr>
        <w:t xml:space="preserve"> </w:t>
      </w:r>
      <w:r w:rsidRPr="00441BAB">
        <w:rPr>
          <w:rFonts w:asciiTheme="majorHAnsi" w:hAnsiTheme="majorHAnsi"/>
        </w:rPr>
        <w:t>públicos</w:t>
      </w:r>
      <w:r w:rsidRPr="00441BAB">
        <w:rPr>
          <w:rFonts w:asciiTheme="majorHAnsi" w:hAnsiTheme="majorHAnsi"/>
          <w:spacing w:val="-3"/>
        </w:rPr>
        <w:t xml:space="preserve"> </w:t>
      </w:r>
      <w:r w:rsidRPr="00441BAB">
        <w:rPr>
          <w:rFonts w:asciiTheme="majorHAnsi" w:hAnsiTheme="majorHAnsi"/>
        </w:rPr>
        <w:t>domiciliarios</w:t>
      </w:r>
      <w:r w:rsidRPr="00441BAB">
        <w:rPr>
          <w:rFonts w:asciiTheme="majorHAnsi" w:hAnsiTheme="majorHAnsi"/>
          <w:spacing w:val="-3"/>
        </w:rPr>
        <w:t xml:space="preserve"> </w:t>
      </w:r>
      <w:r w:rsidRPr="00441BAB">
        <w:rPr>
          <w:rFonts w:asciiTheme="majorHAnsi" w:hAnsiTheme="majorHAnsi"/>
        </w:rPr>
        <w:t>“</w:t>
      </w:r>
      <w:r w:rsidRPr="00441BAB">
        <w:rPr>
          <w:rFonts w:asciiTheme="majorHAnsi" w:hAnsiTheme="majorHAnsi"/>
          <w:i/>
        </w:rPr>
        <w:t>recibir,</w:t>
      </w:r>
      <w:r w:rsidRPr="00441BAB">
        <w:rPr>
          <w:rFonts w:asciiTheme="majorHAnsi" w:hAnsiTheme="majorHAnsi"/>
          <w:i/>
          <w:spacing w:val="-3"/>
        </w:rPr>
        <w:t xml:space="preserve"> </w:t>
      </w:r>
      <w:r w:rsidRPr="00441BAB">
        <w:rPr>
          <w:rFonts w:asciiTheme="majorHAnsi" w:hAnsiTheme="majorHAnsi"/>
          <w:i/>
        </w:rPr>
        <w:t>atender,</w:t>
      </w:r>
      <w:r w:rsidRPr="00441BAB">
        <w:rPr>
          <w:rFonts w:asciiTheme="majorHAnsi" w:hAnsiTheme="majorHAnsi"/>
          <w:i/>
          <w:spacing w:val="-3"/>
        </w:rPr>
        <w:t xml:space="preserve"> </w:t>
      </w:r>
      <w:r w:rsidRPr="00441BAB">
        <w:rPr>
          <w:rFonts w:asciiTheme="majorHAnsi" w:hAnsiTheme="majorHAnsi"/>
          <w:i/>
        </w:rPr>
        <w:t>tramitar</w:t>
      </w:r>
      <w:r w:rsidRPr="00441BAB">
        <w:rPr>
          <w:rFonts w:asciiTheme="majorHAnsi" w:hAnsiTheme="majorHAnsi"/>
          <w:i/>
          <w:spacing w:val="-3"/>
        </w:rPr>
        <w:t xml:space="preserve"> </w:t>
      </w:r>
      <w:r w:rsidRPr="00441BAB">
        <w:rPr>
          <w:rFonts w:asciiTheme="majorHAnsi" w:hAnsiTheme="majorHAnsi"/>
          <w:i/>
        </w:rPr>
        <w:t>y</w:t>
      </w:r>
      <w:r w:rsidRPr="00441BAB">
        <w:rPr>
          <w:rFonts w:asciiTheme="majorHAnsi" w:hAnsiTheme="majorHAnsi"/>
          <w:i/>
          <w:spacing w:val="-3"/>
        </w:rPr>
        <w:t xml:space="preserve"> </w:t>
      </w:r>
      <w:r w:rsidRPr="00441BAB">
        <w:rPr>
          <w:rFonts w:asciiTheme="majorHAnsi" w:hAnsiTheme="majorHAnsi"/>
          <w:i/>
        </w:rPr>
        <w:t>responder</w:t>
      </w:r>
      <w:r w:rsidRPr="00441BAB">
        <w:rPr>
          <w:rFonts w:asciiTheme="majorHAnsi" w:hAnsiTheme="majorHAnsi"/>
          <w:i/>
          <w:spacing w:val="-3"/>
        </w:rPr>
        <w:t xml:space="preserve"> </w:t>
      </w:r>
      <w:r w:rsidRPr="00441BAB">
        <w:rPr>
          <w:rFonts w:asciiTheme="majorHAnsi" w:hAnsiTheme="majorHAnsi"/>
          <w:i/>
        </w:rPr>
        <w:t>las peticiones o reclamos y recursos verbales o escritos que presenten los usuarios, los suscriptores o los suscriptores potenciales en relación con el servicio o los servicios que presta dicha empresa”</w:t>
      </w:r>
      <w:r w:rsidRPr="00441BAB">
        <w:rPr>
          <w:rFonts w:asciiTheme="majorHAnsi" w:hAnsiTheme="majorHAnsi"/>
        </w:rPr>
        <w:t>.</w:t>
      </w:r>
    </w:p>
    <w:p w14:paraId="4027A980" w14:textId="77777777" w:rsidR="00676650" w:rsidRPr="00441BAB" w:rsidRDefault="00676650" w:rsidP="00676650">
      <w:pPr>
        <w:rPr>
          <w:rFonts w:asciiTheme="majorHAnsi" w:hAnsiTheme="majorHAnsi"/>
        </w:rPr>
      </w:pPr>
    </w:p>
    <w:p w14:paraId="56510AF6" w14:textId="7DF5751D" w:rsidR="00C0643F" w:rsidRPr="00441BAB" w:rsidRDefault="00821E68" w:rsidP="00D9566F">
      <w:pPr>
        <w:pStyle w:val="Ttulo1"/>
        <w:numPr>
          <w:ilvl w:val="1"/>
          <w:numId w:val="11"/>
        </w:numPr>
        <w:spacing w:before="0" w:after="0" w:line="276" w:lineRule="auto"/>
        <w:jc w:val="both"/>
        <w:rPr>
          <w:rFonts w:cs="Arial"/>
          <w:b/>
          <w:bCs/>
          <w:color w:val="auto"/>
          <w:sz w:val="24"/>
          <w:szCs w:val="24"/>
        </w:rPr>
      </w:pPr>
      <w:r w:rsidRPr="00441BAB">
        <w:rPr>
          <w:rFonts w:cs="Arial"/>
          <w:b/>
          <w:bCs/>
          <w:color w:val="auto"/>
          <w:sz w:val="24"/>
          <w:szCs w:val="24"/>
        </w:rPr>
        <w:t xml:space="preserve">Normatividad </w:t>
      </w:r>
      <w:r w:rsidR="00B56653" w:rsidRPr="00441BAB">
        <w:rPr>
          <w:rFonts w:cs="Arial"/>
          <w:b/>
          <w:bCs/>
          <w:color w:val="auto"/>
          <w:sz w:val="24"/>
          <w:szCs w:val="24"/>
        </w:rPr>
        <w:t xml:space="preserve">aplicable </w:t>
      </w:r>
      <w:r w:rsidR="00827EB1" w:rsidRPr="00441BAB">
        <w:rPr>
          <w:rFonts w:cs="Arial"/>
          <w:b/>
          <w:bCs/>
          <w:color w:val="auto"/>
          <w:sz w:val="24"/>
          <w:szCs w:val="24"/>
        </w:rPr>
        <w:t>a la atención de</w:t>
      </w:r>
      <w:r w:rsidR="00FA5462" w:rsidRPr="00441BAB">
        <w:rPr>
          <w:rFonts w:cs="Arial"/>
          <w:b/>
          <w:bCs/>
          <w:color w:val="auto"/>
          <w:sz w:val="24"/>
          <w:szCs w:val="24"/>
        </w:rPr>
        <w:t xml:space="preserve"> </w:t>
      </w:r>
      <w:r w:rsidR="00B059F4" w:rsidRPr="00441BAB">
        <w:rPr>
          <w:rFonts w:cs="Arial"/>
          <w:b/>
          <w:bCs/>
          <w:color w:val="auto"/>
          <w:sz w:val="24"/>
          <w:szCs w:val="24"/>
        </w:rPr>
        <w:t>PQR´s</w:t>
      </w:r>
    </w:p>
    <w:p w14:paraId="1B92C08D" w14:textId="77777777" w:rsidR="0035143C" w:rsidRPr="00441BAB" w:rsidRDefault="0035143C" w:rsidP="0035143C">
      <w:pPr>
        <w:rPr>
          <w:rFonts w:asciiTheme="majorHAnsi" w:hAnsiTheme="majorHAnsi"/>
        </w:rPr>
      </w:pPr>
    </w:p>
    <w:p w14:paraId="7CB98674" w14:textId="3B505857" w:rsidR="00FA5462" w:rsidRPr="00441BAB" w:rsidRDefault="00FA5462" w:rsidP="00FA5462">
      <w:pPr>
        <w:pStyle w:val="Textoindependiente"/>
        <w:ind w:right="136"/>
        <w:jc w:val="both"/>
        <w:rPr>
          <w:rFonts w:asciiTheme="majorHAnsi" w:hAnsiTheme="majorHAnsi"/>
        </w:rPr>
      </w:pPr>
      <w:r w:rsidRPr="00441BAB">
        <w:rPr>
          <w:rFonts w:asciiTheme="majorHAnsi" w:hAnsiTheme="majorHAnsi"/>
        </w:rPr>
        <w:t>Las peticiones, quejas, y recursos relacionados con el Contrato de Servicios Públicos, se tramita</w:t>
      </w:r>
      <w:r w:rsidR="00926F92">
        <w:rPr>
          <w:rFonts w:asciiTheme="majorHAnsi" w:hAnsiTheme="majorHAnsi"/>
        </w:rPr>
        <w:t xml:space="preserve">n </w:t>
      </w:r>
      <w:r w:rsidRPr="00441BAB">
        <w:rPr>
          <w:rFonts w:asciiTheme="majorHAnsi" w:hAnsiTheme="majorHAnsi"/>
        </w:rPr>
        <w:t>de conformidad con lo previsto en la Ley 142 de 1994</w:t>
      </w:r>
      <w:r w:rsidR="00712F7D">
        <w:rPr>
          <w:rFonts w:asciiTheme="majorHAnsi" w:hAnsiTheme="majorHAnsi"/>
        </w:rPr>
        <w:t xml:space="preserve"> y</w:t>
      </w:r>
      <w:r w:rsidRPr="00441BAB">
        <w:rPr>
          <w:rFonts w:asciiTheme="majorHAnsi" w:hAnsiTheme="majorHAnsi"/>
        </w:rPr>
        <w:t xml:space="preserve"> en el Código de Procedimiento Administrativo y de lo Contencioso Administrativo</w:t>
      </w:r>
      <w:r w:rsidR="00712F7D">
        <w:rPr>
          <w:rFonts w:asciiTheme="majorHAnsi" w:hAnsiTheme="majorHAnsi"/>
        </w:rPr>
        <w:t>.</w:t>
      </w:r>
    </w:p>
    <w:p w14:paraId="60A54ADC" w14:textId="77777777" w:rsidR="00B059F4" w:rsidRPr="00441BAB" w:rsidRDefault="00B059F4" w:rsidP="0035143C">
      <w:pPr>
        <w:rPr>
          <w:rFonts w:asciiTheme="majorHAnsi" w:hAnsiTheme="majorHAnsi"/>
        </w:rPr>
      </w:pPr>
    </w:p>
    <w:p w14:paraId="0CA4563A" w14:textId="6F96DBDE" w:rsidR="0062216A" w:rsidRPr="00441BAB" w:rsidRDefault="00710B01" w:rsidP="00D9566F">
      <w:pPr>
        <w:pStyle w:val="Ttulo1"/>
        <w:numPr>
          <w:ilvl w:val="1"/>
          <w:numId w:val="11"/>
        </w:numPr>
        <w:spacing w:before="0" w:line="276" w:lineRule="auto"/>
        <w:jc w:val="both"/>
        <w:rPr>
          <w:rFonts w:cs="Arial"/>
          <w:b/>
          <w:bCs/>
          <w:color w:val="auto"/>
          <w:sz w:val="24"/>
          <w:szCs w:val="24"/>
        </w:rPr>
      </w:pPr>
      <w:r w:rsidRPr="00441BAB">
        <w:rPr>
          <w:rFonts w:cs="Arial"/>
          <w:b/>
          <w:bCs/>
          <w:color w:val="auto"/>
          <w:sz w:val="24"/>
          <w:szCs w:val="24"/>
        </w:rPr>
        <w:t>Términos especiales para</w:t>
      </w:r>
      <w:r w:rsidR="004A2EB9" w:rsidRPr="00441BAB">
        <w:rPr>
          <w:rFonts w:cs="Arial"/>
          <w:b/>
          <w:bCs/>
          <w:color w:val="auto"/>
          <w:sz w:val="24"/>
          <w:szCs w:val="24"/>
        </w:rPr>
        <w:t xml:space="preserve"> resolver</w:t>
      </w:r>
      <w:r w:rsidR="0062216A" w:rsidRPr="00441BAB">
        <w:rPr>
          <w:rFonts w:cs="Arial"/>
          <w:b/>
          <w:bCs/>
          <w:color w:val="auto"/>
          <w:sz w:val="24"/>
          <w:szCs w:val="24"/>
        </w:rPr>
        <w:t xml:space="preserve"> PQR´s</w:t>
      </w:r>
    </w:p>
    <w:p w14:paraId="04D1164C" w14:textId="77777777" w:rsidR="00315022" w:rsidRPr="00441BAB" w:rsidRDefault="00315022" w:rsidP="0035143C">
      <w:pPr>
        <w:rPr>
          <w:rFonts w:asciiTheme="majorHAnsi" w:hAnsiTheme="majorHAnsi"/>
        </w:rPr>
      </w:pPr>
    </w:p>
    <w:p w14:paraId="4EEAA1C6" w14:textId="554EBF0C" w:rsidR="0002133A" w:rsidRPr="00441BAB" w:rsidRDefault="0002133A" w:rsidP="0002133A">
      <w:pPr>
        <w:pStyle w:val="Textoindependiente"/>
        <w:ind w:right="136"/>
        <w:jc w:val="both"/>
        <w:rPr>
          <w:rFonts w:asciiTheme="majorHAnsi" w:hAnsiTheme="majorHAnsi"/>
        </w:rPr>
      </w:pPr>
      <w:r w:rsidRPr="00441BAB">
        <w:rPr>
          <w:rFonts w:asciiTheme="majorHAnsi" w:hAnsiTheme="majorHAnsi"/>
        </w:rPr>
        <w:t>De</w:t>
      </w:r>
      <w:r w:rsidRPr="00441BAB">
        <w:rPr>
          <w:rFonts w:asciiTheme="majorHAnsi" w:hAnsiTheme="majorHAnsi"/>
          <w:spacing w:val="-10"/>
        </w:rPr>
        <w:t xml:space="preserve"> </w:t>
      </w:r>
      <w:r w:rsidRPr="00441BAB">
        <w:rPr>
          <w:rFonts w:asciiTheme="majorHAnsi" w:hAnsiTheme="majorHAnsi"/>
        </w:rPr>
        <w:t>conformidad</w:t>
      </w:r>
      <w:r w:rsidRPr="00441BAB">
        <w:rPr>
          <w:rFonts w:asciiTheme="majorHAnsi" w:hAnsiTheme="majorHAnsi"/>
          <w:spacing w:val="-10"/>
        </w:rPr>
        <w:t xml:space="preserve"> </w:t>
      </w:r>
      <w:r w:rsidRPr="00441BAB">
        <w:rPr>
          <w:rFonts w:asciiTheme="majorHAnsi" w:hAnsiTheme="majorHAnsi"/>
        </w:rPr>
        <w:t>con</w:t>
      </w:r>
      <w:r w:rsidRPr="00441BAB">
        <w:rPr>
          <w:rFonts w:asciiTheme="majorHAnsi" w:hAnsiTheme="majorHAnsi"/>
          <w:spacing w:val="-10"/>
        </w:rPr>
        <w:t xml:space="preserve"> </w:t>
      </w:r>
      <w:r w:rsidRPr="00441BAB">
        <w:rPr>
          <w:rFonts w:asciiTheme="majorHAnsi" w:hAnsiTheme="majorHAnsi"/>
        </w:rPr>
        <w:t>el</w:t>
      </w:r>
      <w:r w:rsidRPr="00441BAB">
        <w:rPr>
          <w:rFonts w:asciiTheme="majorHAnsi" w:hAnsiTheme="majorHAnsi"/>
          <w:spacing w:val="-10"/>
        </w:rPr>
        <w:t xml:space="preserve"> </w:t>
      </w:r>
      <w:r w:rsidRPr="00441BAB">
        <w:rPr>
          <w:rFonts w:asciiTheme="majorHAnsi" w:hAnsiTheme="majorHAnsi"/>
        </w:rPr>
        <w:t>Artículo</w:t>
      </w:r>
      <w:r w:rsidRPr="00441BAB">
        <w:rPr>
          <w:rFonts w:asciiTheme="majorHAnsi" w:hAnsiTheme="majorHAnsi"/>
          <w:spacing w:val="-10"/>
        </w:rPr>
        <w:t xml:space="preserve"> </w:t>
      </w:r>
      <w:r w:rsidRPr="00441BAB">
        <w:rPr>
          <w:rFonts w:asciiTheme="majorHAnsi" w:hAnsiTheme="majorHAnsi"/>
        </w:rPr>
        <w:t>158</w:t>
      </w:r>
      <w:r w:rsidRPr="00441BAB">
        <w:rPr>
          <w:rFonts w:asciiTheme="majorHAnsi" w:hAnsiTheme="majorHAnsi"/>
          <w:spacing w:val="-10"/>
        </w:rPr>
        <w:t xml:space="preserve"> </w:t>
      </w:r>
      <w:r w:rsidRPr="00441BAB">
        <w:rPr>
          <w:rFonts w:asciiTheme="majorHAnsi" w:hAnsiTheme="majorHAnsi"/>
        </w:rPr>
        <w:t>de</w:t>
      </w:r>
      <w:r w:rsidRPr="00441BAB">
        <w:rPr>
          <w:rFonts w:asciiTheme="majorHAnsi" w:hAnsiTheme="majorHAnsi"/>
          <w:spacing w:val="-10"/>
        </w:rPr>
        <w:t xml:space="preserve"> </w:t>
      </w:r>
      <w:r w:rsidRPr="00441BAB">
        <w:rPr>
          <w:rFonts w:asciiTheme="majorHAnsi" w:hAnsiTheme="majorHAnsi"/>
        </w:rPr>
        <w:t>la</w:t>
      </w:r>
      <w:r w:rsidRPr="00441BAB">
        <w:rPr>
          <w:rFonts w:asciiTheme="majorHAnsi" w:hAnsiTheme="majorHAnsi"/>
          <w:spacing w:val="-10"/>
        </w:rPr>
        <w:t xml:space="preserve"> </w:t>
      </w:r>
      <w:r w:rsidRPr="00441BAB">
        <w:rPr>
          <w:rFonts w:asciiTheme="majorHAnsi" w:hAnsiTheme="majorHAnsi"/>
        </w:rPr>
        <w:t>Ley</w:t>
      </w:r>
      <w:r w:rsidRPr="00441BAB">
        <w:rPr>
          <w:rFonts w:asciiTheme="majorHAnsi" w:hAnsiTheme="majorHAnsi"/>
          <w:spacing w:val="-10"/>
        </w:rPr>
        <w:t xml:space="preserve"> </w:t>
      </w:r>
      <w:r w:rsidRPr="00441BAB">
        <w:rPr>
          <w:rFonts w:asciiTheme="majorHAnsi" w:hAnsiTheme="majorHAnsi"/>
        </w:rPr>
        <w:t>142</w:t>
      </w:r>
      <w:r w:rsidRPr="00441BAB">
        <w:rPr>
          <w:rFonts w:asciiTheme="majorHAnsi" w:hAnsiTheme="majorHAnsi"/>
          <w:spacing w:val="-10"/>
        </w:rPr>
        <w:t xml:space="preserve"> </w:t>
      </w:r>
      <w:r w:rsidRPr="00441BAB">
        <w:rPr>
          <w:rFonts w:asciiTheme="majorHAnsi" w:hAnsiTheme="majorHAnsi"/>
        </w:rPr>
        <w:t>de</w:t>
      </w:r>
      <w:r w:rsidRPr="00441BAB">
        <w:rPr>
          <w:rFonts w:asciiTheme="majorHAnsi" w:hAnsiTheme="majorHAnsi"/>
          <w:spacing w:val="-10"/>
        </w:rPr>
        <w:t xml:space="preserve"> </w:t>
      </w:r>
      <w:r w:rsidRPr="00441BAB">
        <w:rPr>
          <w:rFonts w:asciiTheme="majorHAnsi" w:hAnsiTheme="majorHAnsi"/>
        </w:rPr>
        <w:t>1994,</w:t>
      </w:r>
      <w:r w:rsidRPr="00441BAB">
        <w:rPr>
          <w:rFonts w:asciiTheme="majorHAnsi" w:hAnsiTheme="majorHAnsi"/>
          <w:spacing w:val="-10"/>
        </w:rPr>
        <w:t xml:space="preserve"> </w:t>
      </w:r>
      <w:r w:rsidRPr="00441BAB">
        <w:rPr>
          <w:rFonts w:asciiTheme="majorHAnsi" w:hAnsiTheme="majorHAnsi"/>
        </w:rPr>
        <w:t>las</w:t>
      </w:r>
      <w:r w:rsidRPr="00441BAB">
        <w:rPr>
          <w:rFonts w:asciiTheme="majorHAnsi" w:hAnsiTheme="majorHAnsi"/>
          <w:spacing w:val="-10"/>
        </w:rPr>
        <w:t xml:space="preserve"> </w:t>
      </w:r>
      <w:r w:rsidRPr="00441BAB">
        <w:rPr>
          <w:rFonts w:asciiTheme="majorHAnsi" w:hAnsiTheme="majorHAnsi"/>
        </w:rPr>
        <w:t>peticiones,</w:t>
      </w:r>
      <w:r w:rsidRPr="00441BAB">
        <w:rPr>
          <w:rFonts w:asciiTheme="majorHAnsi" w:hAnsiTheme="majorHAnsi"/>
          <w:spacing w:val="-10"/>
        </w:rPr>
        <w:t xml:space="preserve"> </w:t>
      </w:r>
      <w:r w:rsidRPr="00441BAB">
        <w:rPr>
          <w:rFonts w:asciiTheme="majorHAnsi" w:hAnsiTheme="majorHAnsi"/>
        </w:rPr>
        <w:t>quejas,</w:t>
      </w:r>
      <w:r w:rsidRPr="00441BAB">
        <w:rPr>
          <w:rFonts w:asciiTheme="majorHAnsi" w:hAnsiTheme="majorHAnsi"/>
          <w:spacing w:val="-10"/>
        </w:rPr>
        <w:t xml:space="preserve"> </w:t>
      </w:r>
      <w:r w:rsidRPr="00441BAB">
        <w:rPr>
          <w:rFonts w:asciiTheme="majorHAnsi" w:hAnsiTheme="majorHAnsi"/>
        </w:rPr>
        <w:t>reclamos y recursos se debe</w:t>
      </w:r>
      <w:r w:rsidR="00926F92">
        <w:rPr>
          <w:rFonts w:asciiTheme="majorHAnsi" w:hAnsiTheme="majorHAnsi"/>
        </w:rPr>
        <w:t xml:space="preserve">n </w:t>
      </w:r>
      <w:r w:rsidRPr="00441BAB">
        <w:rPr>
          <w:rFonts w:asciiTheme="majorHAnsi" w:hAnsiTheme="majorHAnsi"/>
        </w:rPr>
        <w:t xml:space="preserve">resolver dentro de </w:t>
      </w:r>
      <w:r w:rsidRPr="00441BAB">
        <w:rPr>
          <w:rFonts w:asciiTheme="majorHAnsi" w:hAnsiTheme="majorHAnsi"/>
          <w:i/>
        </w:rPr>
        <w:t>los quince (15) días hábiles contados desde la fecha</w:t>
      </w:r>
      <w:r w:rsidRPr="00441BAB">
        <w:rPr>
          <w:rFonts w:asciiTheme="majorHAnsi" w:hAnsiTheme="majorHAnsi"/>
          <w:i/>
          <w:spacing w:val="-8"/>
        </w:rPr>
        <w:t xml:space="preserve"> </w:t>
      </w:r>
      <w:r w:rsidRPr="00441BAB">
        <w:rPr>
          <w:rFonts w:asciiTheme="majorHAnsi" w:hAnsiTheme="majorHAnsi"/>
          <w:i/>
        </w:rPr>
        <w:t>de</w:t>
      </w:r>
      <w:r w:rsidRPr="00441BAB">
        <w:rPr>
          <w:rFonts w:asciiTheme="majorHAnsi" w:hAnsiTheme="majorHAnsi"/>
          <w:i/>
          <w:spacing w:val="-8"/>
        </w:rPr>
        <w:t xml:space="preserve"> </w:t>
      </w:r>
      <w:r w:rsidRPr="00441BAB">
        <w:rPr>
          <w:rFonts w:asciiTheme="majorHAnsi" w:hAnsiTheme="majorHAnsi"/>
          <w:i/>
        </w:rPr>
        <w:t>su</w:t>
      </w:r>
      <w:r w:rsidRPr="00441BAB">
        <w:rPr>
          <w:rFonts w:asciiTheme="majorHAnsi" w:hAnsiTheme="majorHAnsi"/>
          <w:i/>
          <w:spacing w:val="-8"/>
        </w:rPr>
        <w:t xml:space="preserve"> </w:t>
      </w:r>
      <w:r w:rsidRPr="00441BAB">
        <w:rPr>
          <w:rFonts w:asciiTheme="majorHAnsi" w:hAnsiTheme="majorHAnsi"/>
          <w:i/>
        </w:rPr>
        <w:t>presentación.</w:t>
      </w:r>
      <w:r w:rsidRPr="00441BAB">
        <w:rPr>
          <w:rFonts w:asciiTheme="majorHAnsi" w:hAnsiTheme="majorHAnsi"/>
          <w:i/>
          <w:spacing w:val="-6"/>
        </w:rPr>
        <w:t xml:space="preserve"> </w:t>
      </w:r>
      <w:r w:rsidRPr="00441BAB">
        <w:rPr>
          <w:rFonts w:asciiTheme="majorHAnsi" w:hAnsiTheme="majorHAnsi"/>
        </w:rPr>
        <w:t>Pasado</w:t>
      </w:r>
      <w:r w:rsidRPr="00441BAB">
        <w:rPr>
          <w:rFonts w:asciiTheme="majorHAnsi" w:hAnsiTheme="majorHAnsi"/>
          <w:spacing w:val="-9"/>
        </w:rPr>
        <w:t xml:space="preserve"> </w:t>
      </w:r>
      <w:r w:rsidRPr="00441BAB">
        <w:rPr>
          <w:rFonts w:asciiTheme="majorHAnsi" w:hAnsiTheme="majorHAnsi"/>
        </w:rPr>
        <w:t>ese</w:t>
      </w:r>
      <w:r w:rsidRPr="00441BAB">
        <w:rPr>
          <w:rFonts w:asciiTheme="majorHAnsi" w:hAnsiTheme="majorHAnsi"/>
          <w:spacing w:val="-9"/>
        </w:rPr>
        <w:t xml:space="preserve"> </w:t>
      </w:r>
      <w:r w:rsidRPr="00441BAB">
        <w:rPr>
          <w:rFonts w:asciiTheme="majorHAnsi" w:hAnsiTheme="majorHAnsi"/>
        </w:rPr>
        <w:t>término,</w:t>
      </w:r>
      <w:r w:rsidRPr="00441BAB">
        <w:rPr>
          <w:rFonts w:asciiTheme="majorHAnsi" w:hAnsiTheme="majorHAnsi"/>
          <w:spacing w:val="-9"/>
        </w:rPr>
        <w:t xml:space="preserve"> </w:t>
      </w:r>
      <w:r w:rsidRPr="00441BAB">
        <w:rPr>
          <w:rFonts w:asciiTheme="majorHAnsi" w:hAnsiTheme="majorHAnsi"/>
        </w:rPr>
        <w:t>y</w:t>
      </w:r>
      <w:r w:rsidRPr="00441BAB">
        <w:rPr>
          <w:rFonts w:asciiTheme="majorHAnsi" w:hAnsiTheme="majorHAnsi"/>
          <w:spacing w:val="-9"/>
        </w:rPr>
        <w:t xml:space="preserve"> </w:t>
      </w:r>
      <w:r w:rsidRPr="00441BAB">
        <w:rPr>
          <w:rFonts w:asciiTheme="majorHAnsi" w:hAnsiTheme="majorHAnsi"/>
        </w:rPr>
        <w:t>salvo</w:t>
      </w:r>
      <w:r w:rsidRPr="00441BAB">
        <w:rPr>
          <w:rFonts w:asciiTheme="majorHAnsi" w:hAnsiTheme="majorHAnsi"/>
          <w:spacing w:val="-9"/>
        </w:rPr>
        <w:t xml:space="preserve"> </w:t>
      </w:r>
      <w:r w:rsidRPr="00441BAB">
        <w:rPr>
          <w:rFonts w:asciiTheme="majorHAnsi" w:hAnsiTheme="majorHAnsi"/>
        </w:rPr>
        <w:t>que</w:t>
      </w:r>
      <w:r w:rsidRPr="00441BAB">
        <w:rPr>
          <w:rFonts w:asciiTheme="majorHAnsi" w:hAnsiTheme="majorHAnsi"/>
          <w:spacing w:val="-9"/>
        </w:rPr>
        <w:t xml:space="preserve"> </w:t>
      </w:r>
      <w:r w:rsidRPr="00441BAB">
        <w:rPr>
          <w:rFonts w:asciiTheme="majorHAnsi" w:hAnsiTheme="majorHAnsi"/>
        </w:rPr>
        <w:t>se</w:t>
      </w:r>
      <w:r w:rsidRPr="00441BAB">
        <w:rPr>
          <w:rFonts w:asciiTheme="majorHAnsi" w:hAnsiTheme="majorHAnsi"/>
          <w:spacing w:val="-9"/>
        </w:rPr>
        <w:t xml:space="preserve"> </w:t>
      </w:r>
      <w:r w:rsidRPr="00441BAB">
        <w:rPr>
          <w:rFonts w:asciiTheme="majorHAnsi" w:hAnsiTheme="majorHAnsi"/>
        </w:rPr>
        <w:t>demuestre</w:t>
      </w:r>
      <w:r w:rsidRPr="00441BAB">
        <w:rPr>
          <w:rFonts w:asciiTheme="majorHAnsi" w:hAnsiTheme="majorHAnsi"/>
          <w:spacing w:val="-9"/>
        </w:rPr>
        <w:t xml:space="preserve"> </w:t>
      </w:r>
      <w:r w:rsidRPr="00441BAB">
        <w:rPr>
          <w:rFonts w:asciiTheme="majorHAnsi" w:hAnsiTheme="majorHAnsi"/>
        </w:rPr>
        <w:t>que</w:t>
      </w:r>
      <w:r w:rsidRPr="00441BAB">
        <w:rPr>
          <w:rFonts w:asciiTheme="majorHAnsi" w:hAnsiTheme="majorHAnsi"/>
          <w:spacing w:val="-9"/>
        </w:rPr>
        <w:t xml:space="preserve"> </w:t>
      </w:r>
      <w:r w:rsidRPr="00441BAB">
        <w:rPr>
          <w:rFonts w:asciiTheme="majorHAnsi" w:hAnsiTheme="majorHAnsi"/>
        </w:rPr>
        <w:t>el</w:t>
      </w:r>
      <w:r w:rsidRPr="00441BAB">
        <w:rPr>
          <w:rFonts w:asciiTheme="majorHAnsi" w:hAnsiTheme="majorHAnsi"/>
          <w:spacing w:val="-9"/>
        </w:rPr>
        <w:t xml:space="preserve"> </w:t>
      </w:r>
      <w:r w:rsidRPr="00441BAB">
        <w:rPr>
          <w:rFonts w:asciiTheme="majorHAnsi" w:hAnsiTheme="majorHAnsi"/>
        </w:rPr>
        <w:t xml:space="preserve">suscriptor o usuario auspició la demora, o que se requirió de la práctica de pruebas, se </w:t>
      </w:r>
      <w:r w:rsidR="002770B3">
        <w:rPr>
          <w:rFonts w:asciiTheme="majorHAnsi" w:hAnsiTheme="majorHAnsi"/>
        </w:rPr>
        <w:t xml:space="preserve">entiende </w:t>
      </w:r>
      <w:r w:rsidRPr="00441BAB">
        <w:rPr>
          <w:rFonts w:asciiTheme="majorHAnsi" w:hAnsiTheme="majorHAnsi"/>
        </w:rPr>
        <w:t>que la PQR ha sido resuelta en forma favorable al peticionario.</w:t>
      </w:r>
    </w:p>
    <w:p w14:paraId="38631447" w14:textId="77777777" w:rsidR="0035143C" w:rsidRPr="00441BAB" w:rsidRDefault="0035143C" w:rsidP="0035143C">
      <w:pPr>
        <w:rPr>
          <w:rFonts w:asciiTheme="majorHAnsi" w:hAnsiTheme="majorHAnsi"/>
        </w:rPr>
      </w:pPr>
    </w:p>
    <w:p w14:paraId="1A47A3F9" w14:textId="7F98A2D0" w:rsidR="00A05DE5" w:rsidRPr="00441BAB" w:rsidRDefault="004A47C6" w:rsidP="00D9566F">
      <w:pPr>
        <w:pStyle w:val="Ttulo1"/>
        <w:numPr>
          <w:ilvl w:val="1"/>
          <w:numId w:val="11"/>
        </w:numPr>
        <w:spacing w:before="0" w:after="0" w:line="276" w:lineRule="auto"/>
        <w:jc w:val="both"/>
        <w:rPr>
          <w:rFonts w:cs="Arial"/>
          <w:b/>
          <w:bCs/>
          <w:color w:val="auto"/>
          <w:sz w:val="24"/>
          <w:szCs w:val="24"/>
        </w:rPr>
      </w:pPr>
      <w:r w:rsidRPr="00441BAB">
        <w:rPr>
          <w:rFonts w:cs="Arial"/>
          <w:b/>
          <w:bCs/>
          <w:color w:val="auto"/>
          <w:sz w:val="24"/>
          <w:szCs w:val="24"/>
        </w:rPr>
        <w:t xml:space="preserve"> Recursos </w:t>
      </w:r>
    </w:p>
    <w:p w14:paraId="428ADEA9" w14:textId="77777777" w:rsidR="004A47C6" w:rsidRPr="00441BAB" w:rsidRDefault="004A47C6" w:rsidP="004A47C6">
      <w:pPr>
        <w:rPr>
          <w:rFonts w:asciiTheme="majorHAnsi" w:hAnsiTheme="majorHAnsi"/>
        </w:rPr>
      </w:pPr>
    </w:p>
    <w:p w14:paraId="44052595" w14:textId="77777777" w:rsidR="008321D7" w:rsidRPr="00441BAB" w:rsidRDefault="008321D7" w:rsidP="008321D7">
      <w:pPr>
        <w:pStyle w:val="Textoindependiente"/>
        <w:ind w:right="138"/>
        <w:jc w:val="both"/>
        <w:rPr>
          <w:rFonts w:asciiTheme="majorHAnsi" w:hAnsiTheme="majorHAnsi"/>
        </w:rPr>
      </w:pPr>
      <w:r w:rsidRPr="00441BAB">
        <w:rPr>
          <w:rFonts w:asciiTheme="majorHAnsi" w:hAnsiTheme="majorHAnsi"/>
        </w:rPr>
        <w:t>Contra los actos de negativa del contrato, suspensión, terminación, corte y facturación que realice EPM proceden el recurso de reposición ante EPM, y en subsidio, el de apelación ante la Superintendencia</w:t>
      </w:r>
      <w:r w:rsidRPr="00441BAB">
        <w:rPr>
          <w:rFonts w:asciiTheme="majorHAnsi" w:hAnsiTheme="majorHAnsi"/>
          <w:spacing w:val="-6"/>
        </w:rPr>
        <w:t xml:space="preserve"> </w:t>
      </w:r>
      <w:r w:rsidRPr="00441BAB">
        <w:rPr>
          <w:rFonts w:asciiTheme="majorHAnsi" w:hAnsiTheme="majorHAnsi"/>
        </w:rPr>
        <w:t>de</w:t>
      </w:r>
      <w:r w:rsidRPr="00441BAB">
        <w:rPr>
          <w:rFonts w:asciiTheme="majorHAnsi" w:hAnsiTheme="majorHAnsi"/>
          <w:spacing w:val="-6"/>
        </w:rPr>
        <w:t xml:space="preserve"> </w:t>
      </w:r>
      <w:r w:rsidRPr="00441BAB">
        <w:rPr>
          <w:rFonts w:asciiTheme="majorHAnsi" w:hAnsiTheme="majorHAnsi"/>
        </w:rPr>
        <w:t>Servicios</w:t>
      </w:r>
      <w:r w:rsidRPr="00441BAB">
        <w:rPr>
          <w:rFonts w:asciiTheme="majorHAnsi" w:hAnsiTheme="majorHAnsi"/>
          <w:spacing w:val="-6"/>
        </w:rPr>
        <w:t xml:space="preserve"> </w:t>
      </w:r>
      <w:r w:rsidRPr="00441BAB">
        <w:rPr>
          <w:rFonts w:asciiTheme="majorHAnsi" w:hAnsiTheme="majorHAnsi"/>
        </w:rPr>
        <w:t>Públicos</w:t>
      </w:r>
      <w:r w:rsidRPr="00441BAB">
        <w:rPr>
          <w:rFonts w:asciiTheme="majorHAnsi" w:hAnsiTheme="majorHAnsi"/>
          <w:spacing w:val="-6"/>
        </w:rPr>
        <w:t xml:space="preserve"> </w:t>
      </w:r>
      <w:r w:rsidRPr="00441BAB">
        <w:rPr>
          <w:rFonts w:asciiTheme="majorHAnsi" w:hAnsiTheme="majorHAnsi"/>
        </w:rPr>
        <w:t>Domiciliarios,</w:t>
      </w:r>
      <w:r w:rsidRPr="00441BAB">
        <w:rPr>
          <w:rFonts w:asciiTheme="majorHAnsi" w:hAnsiTheme="majorHAnsi"/>
          <w:spacing w:val="-6"/>
        </w:rPr>
        <w:t xml:space="preserve"> </w:t>
      </w:r>
      <w:r w:rsidRPr="00441BAB">
        <w:rPr>
          <w:rFonts w:asciiTheme="majorHAnsi" w:hAnsiTheme="majorHAnsi"/>
        </w:rPr>
        <w:t>en</w:t>
      </w:r>
      <w:r w:rsidRPr="00441BAB">
        <w:rPr>
          <w:rFonts w:asciiTheme="majorHAnsi" w:hAnsiTheme="majorHAnsi"/>
          <w:spacing w:val="-6"/>
        </w:rPr>
        <w:t xml:space="preserve"> </w:t>
      </w:r>
      <w:r w:rsidRPr="00441BAB">
        <w:rPr>
          <w:rFonts w:asciiTheme="majorHAnsi" w:hAnsiTheme="majorHAnsi"/>
        </w:rPr>
        <w:t>los</w:t>
      </w:r>
      <w:r w:rsidRPr="00441BAB">
        <w:rPr>
          <w:rFonts w:asciiTheme="majorHAnsi" w:hAnsiTheme="majorHAnsi"/>
          <w:spacing w:val="-6"/>
        </w:rPr>
        <w:t xml:space="preserve"> </w:t>
      </w:r>
      <w:r w:rsidRPr="00441BAB">
        <w:rPr>
          <w:rFonts w:asciiTheme="majorHAnsi" w:hAnsiTheme="majorHAnsi"/>
        </w:rPr>
        <w:t>casos</w:t>
      </w:r>
      <w:r w:rsidRPr="00441BAB">
        <w:rPr>
          <w:rFonts w:asciiTheme="majorHAnsi" w:hAnsiTheme="majorHAnsi"/>
          <w:spacing w:val="-6"/>
        </w:rPr>
        <w:t xml:space="preserve"> </w:t>
      </w:r>
      <w:r w:rsidRPr="00441BAB">
        <w:rPr>
          <w:rFonts w:asciiTheme="majorHAnsi" w:hAnsiTheme="majorHAnsi"/>
        </w:rPr>
        <w:t>en</w:t>
      </w:r>
      <w:r w:rsidRPr="00441BAB">
        <w:rPr>
          <w:rFonts w:asciiTheme="majorHAnsi" w:hAnsiTheme="majorHAnsi"/>
          <w:spacing w:val="-6"/>
        </w:rPr>
        <w:t xml:space="preserve"> </w:t>
      </w:r>
      <w:r w:rsidRPr="00441BAB">
        <w:rPr>
          <w:rFonts w:asciiTheme="majorHAnsi" w:hAnsiTheme="majorHAnsi"/>
        </w:rPr>
        <w:t>que</w:t>
      </w:r>
      <w:r w:rsidRPr="00441BAB">
        <w:rPr>
          <w:rFonts w:asciiTheme="majorHAnsi" w:hAnsiTheme="majorHAnsi"/>
          <w:spacing w:val="-6"/>
        </w:rPr>
        <w:t xml:space="preserve"> </w:t>
      </w:r>
      <w:r w:rsidRPr="00441BAB">
        <w:rPr>
          <w:rFonts w:asciiTheme="majorHAnsi" w:hAnsiTheme="majorHAnsi"/>
        </w:rPr>
        <w:t>expresamente los consagre la ley.</w:t>
      </w:r>
    </w:p>
    <w:p w14:paraId="147F9861" w14:textId="77777777" w:rsidR="008321D7" w:rsidRPr="00441BAB" w:rsidRDefault="008321D7" w:rsidP="008321D7">
      <w:pPr>
        <w:pStyle w:val="Textoindependiente"/>
        <w:spacing w:before="293"/>
        <w:ind w:right="137"/>
        <w:jc w:val="both"/>
        <w:rPr>
          <w:rFonts w:asciiTheme="majorHAnsi" w:hAnsiTheme="majorHAnsi"/>
        </w:rPr>
      </w:pPr>
      <w:r w:rsidRPr="00441BAB">
        <w:rPr>
          <w:rFonts w:asciiTheme="majorHAnsi" w:hAnsiTheme="majorHAnsi"/>
        </w:rPr>
        <w:t xml:space="preserve">No son procedentes los recursos contra los actos de suspensión, terminación y corte, si con ellos se pretende discutir un acto de facturación que no fue objeto de recurso </w:t>
      </w:r>
      <w:r w:rsidRPr="00441BAB">
        <w:rPr>
          <w:rFonts w:asciiTheme="majorHAnsi" w:hAnsiTheme="majorHAnsi"/>
          <w:spacing w:val="-2"/>
        </w:rPr>
        <w:t>oportuno.</w:t>
      </w:r>
    </w:p>
    <w:p w14:paraId="7E056D25" w14:textId="77777777" w:rsidR="008321D7" w:rsidRPr="00441BAB" w:rsidRDefault="008321D7" w:rsidP="008321D7">
      <w:pPr>
        <w:pStyle w:val="Textoindependiente"/>
        <w:spacing w:before="293"/>
        <w:ind w:right="137"/>
        <w:jc w:val="both"/>
        <w:rPr>
          <w:rFonts w:asciiTheme="majorHAnsi" w:hAnsiTheme="majorHAnsi"/>
        </w:rPr>
      </w:pPr>
      <w:r w:rsidRPr="00441BAB">
        <w:rPr>
          <w:rFonts w:asciiTheme="majorHAnsi" w:hAnsiTheme="majorHAnsi"/>
        </w:rPr>
        <w:t>Los</w:t>
      </w:r>
      <w:r w:rsidRPr="00441BAB">
        <w:rPr>
          <w:rFonts w:asciiTheme="majorHAnsi" w:hAnsiTheme="majorHAnsi"/>
          <w:spacing w:val="-13"/>
        </w:rPr>
        <w:t xml:space="preserve"> </w:t>
      </w:r>
      <w:r w:rsidRPr="00441BAB">
        <w:rPr>
          <w:rFonts w:asciiTheme="majorHAnsi" w:hAnsiTheme="majorHAnsi"/>
        </w:rPr>
        <w:t>recursos</w:t>
      </w:r>
      <w:r w:rsidRPr="00441BAB">
        <w:rPr>
          <w:rFonts w:asciiTheme="majorHAnsi" w:hAnsiTheme="majorHAnsi"/>
          <w:spacing w:val="-14"/>
        </w:rPr>
        <w:t xml:space="preserve"> </w:t>
      </w:r>
      <w:r w:rsidRPr="00441BAB">
        <w:rPr>
          <w:rFonts w:asciiTheme="majorHAnsi" w:hAnsiTheme="majorHAnsi"/>
        </w:rPr>
        <w:t>(reposición,</w:t>
      </w:r>
      <w:r w:rsidRPr="00441BAB">
        <w:rPr>
          <w:rFonts w:asciiTheme="majorHAnsi" w:hAnsiTheme="majorHAnsi"/>
          <w:spacing w:val="-13"/>
        </w:rPr>
        <w:t xml:space="preserve"> </w:t>
      </w:r>
      <w:r w:rsidRPr="00441BAB">
        <w:rPr>
          <w:rFonts w:asciiTheme="majorHAnsi" w:hAnsiTheme="majorHAnsi"/>
        </w:rPr>
        <w:t>o</w:t>
      </w:r>
      <w:r w:rsidRPr="00441BAB">
        <w:rPr>
          <w:rFonts w:asciiTheme="majorHAnsi" w:hAnsiTheme="majorHAnsi"/>
          <w:spacing w:val="-13"/>
        </w:rPr>
        <w:t xml:space="preserve"> </w:t>
      </w:r>
      <w:r w:rsidRPr="00441BAB">
        <w:rPr>
          <w:rFonts w:asciiTheme="majorHAnsi" w:hAnsiTheme="majorHAnsi"/>
        </w:rPr>
        <w:t>reposición</w:t>
      </w:r>
      <w:r w:rsidRPr="00441BAB">
        <w:rPr>
          <w:rFonts w:asciiTheme="majorHAnsi" w:hAnsiTheme="majorHAnsi"/>
          <w:spacing w:val="-13"/>
        </w:rPr>
        <w:t xml:space="preserve"> </w:t>
      </w:r>
      <w:r w:rsidRPr="00441BAB">
        <w:rPr>
          <w:rFonts w:asciiTheme="majorHAnsi" w:hAnsiTheme="majorHAnsi"/>
        </w:rPr>
        <w:t>y</w:t>
      </w:r>
      <w:r w:rsidRPr="00441BAB">
        <w:rPr>
          <w:rFonts w:asciiTheme="majorHAnsi" w:hAnsiTheme="majorHAnsi"/>
          <w:spacing w:val="-13"/>
        </w:rPr>
        <w:t xml:space="preserve"> </w:t>
      </w:r>
      <w:r w:rsidRPr="00441BAB">
        <w:rPr>
          <w:rFonts w:asciiTheme="majorHAnsi" w:hAnsiTheme="majorHAnsi"/>
        </w:rPr>
        <w:t>subsidiariamente</w:t>
      </w:r>
      <w:r w:rsidRPr="00441BAB">
        <w:rPr>
          <w:rFonts w:asciiTheme="majorHAnsi" w:hAnsiTheme="majorHAnsi"/>
          <w:spacing w:val="-13"/>
        </w:rPr>
        <w:t xml:space="preserve"> </w:t>
      </w:r>
      <w:r w:rsidRPr="00441BAB">
        <w:rPr>
          <w:rFonts w:asciiTheme="majorHAnsi" w:hAnsiTheme="majorHAnsi"/>
        </w:rPr>
        <w:t>apelación)</w:t>
      </w:r>
      <w:r w:rsidRPr="00441BAB">
        <w:rPr>
          <w:rFonts w:asciiTheme="majorHAnsi" w:hAnsiTheme="majorHAnsi"/>
          <w:spacing w:val="-13"/>
        </w:rPr>
        <w:t xml:space="preserve"> </w:t>
      </w:r>
      <w:r w:rsidRPr="00441BAB">
        <w:rPr>
          <w:rFonts w:asciiTheme="majorHAnsi" w:hAnsiTheme="majorHAnsi"/>
        </w:rPr>
        <w:t>contra</w:t>
      </w:r>
      <w:r w:rsidRPr="00441BAB">
        <w:rPr>
          <w:rFonts w:asciiTheme="majorHAnsi" w:hAnsiTheme="majorHAnsi"/>
          <w:spacing w:val="-13"/>
        </w:rPr>
        <w:t xml:space="preserve"> </w:t>
      </w:r>
      <w:r w:rsidRPr="00441BAB">
        <w:rPr>
          <w:rFonts w:asciiTheme="majorHAnsi" w:hAnsiTheme="majorHAnsi"/>
        </w:rPr>
        <w:t>los</w:t>
      </w:r>
      <w:r w:rsidRPr="00441BAB">
        <w:rPr>
          <w:rFonts w:asciiTheme="majorHAnsi" w:hAnsiTheme="majorHAnsi"/>
          <w:spacing w:val="-13"/>
        </w:rPr>
        <w:t xml:space="preserve"> </w:t>
      </w:r>
      <w:r w:rsidRPr="00441BAB">
        <w:rPr>
          <w:rFonts w:asciiTheme="majorHAnsi" w:hAnsiTheme="majorHAnsi"/>
        </w:rPr>
        <w:t>actos</w:t>
      </w:r>
      <w:r w:rsidRPr="00441BAB">
        <w:rPr>
          <w:rFonts w:asciiTheme="majorHAnsi" w:hAnsiTheme="majorHAnsi"/>
          <w:spacing w:val="-13"/>
        </w:rPr>
        <w:t xml:space="preserve"> </w:t>
      </w:r>
      <w:r w:rsidRPr="00441BAB">
        <w:rPr>
          <w:rFonts w:asciiTheme="majorHAnsi" w:hAnsiTheme="majorHAnsi"/>
        </w:rPr>
        <w:t>que resuelvan los señalados anteriormente deben interponerse dentro de los cinco (5) días hábiles siguientes a la fecha de conocimiento de la decisión. En ningún caso, proceden reclamaciones contra facturas que tuvieren más de cinco (5) meses de haber sido expedidas por las empresas de servicios públicos.</w:t>
      </w:r>
    </w:p>
    <w:p w14:paraId="31390F37" w14:textId="3D76720D" w:rsidR="008321D7" w:rsidRPr="00441BAB" w:rsidRDefault="008321D7" w:rsidP="008321D7">
      <w:pPr>
        <w:pStyle w:val="Textoindependiente"/>
        <w:spacing w:before="293"/>
        <w:ind w:right="137"/>
        <w:jc w:val="both"/>
        <w:rPr>
          <w:rFonts w:asciiTheme="majorHAnsi" w:hAnsiTheme="majorHAnsi"/>
        </w:rPr>
      </w:pPr>
      <w:r w:rsidRPr="00441BAB">
        <w:rPr>
          <w:rFonts w:asciiTheme="majorHAnsi" w:hAnsiTheme="majorHAnsi"/>
        </w:rPr>
        <w:lastRenderedPageBreak/>
        <w:t>Estos</w:t>
      </w:r>
      <w:r w:rsidRPr="00441BAB">
        <w:rPr>
          <w:rFonts w:asciiTheme="majorHAnsi" w:hAnsiTheme="majorHAnsi"/>
          <w:spacing w:val="-1"/>
        </w:rPr>
        <w:t xml:space="preserve"> </w:t>
      </w:r>
      <w:r w:rsidRPr="00441BAB">
        <w:rPr>
          <w:rFonts w:asciiTheme="majorHAnsi" w:hAnsiTheme="majorHAnsi"/>
        </w:rPr>
        <w:t>recursos</w:t>
      </w:r>
      <w:r w:rsidRPr="00441BAB">
        <w:rPr>
          <w:rFonts w:asciiTheme="majorHAnsi" w:hAnsiTheme="majorHAnsi"/>
          <w:spacing w:val="-1"/>
        </w:rPr>
        <w:t xml:space="preserve"> </w:t>
      </w:r>
      <w:r w:rsidRPr="00441BAB">
        <w:rPr>
          <w:rFonts w:asciiTheme="majorHAnsi" w:hAnsiTheme="majorHAnsi"/>
        </w:rPr>
        <w:t>no</w:t>
      </w:r>
      <w:r w:rsidRPr="00441BAB">
        <w:rPr>
          <w:rFonts w:asciiTheme="majorHAnsi" w:hAnsiTheme="majorHAnsi"/>
          <w:spacing w:val="-1"/>
        </w:rPr>
        <w:t xml:space="preserve"> </w:t>
      </w:r>
      <w:r w:rsidRPr="00441BAB">
        <w:rPr>
          <w:rFonts w:asciiTheme="majorHAnsi" w:hAnsiTheme="majorHAnsi"/>
        </w:rPr>
        <w:t>requieren</w:t>
      </w:r>
      <w:r w:rsidRPr="00441BAB">
        <w:rPr>
          <w:rFonts w:asciiTheme="majorHAnsi" w:hAnsiTheme="majorHAnsi"/>
          <w:spacing w:val="-1"/>
        </w:rPr>
        <w:t xml:space="preserve"> </w:t>
      </w:r>
      <w:r w:rsidRPr="00441BAB">
        <w:rPr>
          <w:rFonts w:asciiTheme="majorHAnsi" w:hAnsiTheme="majorHAnsi"/>
        </w:rPr>
        <w:t>presentación</w:t>
      </w:r>
      <w:r w:rsidRPr="00441BAB">
        <w:rPr>
          <w:rFonts w:asciiTheme="majorHAnsi" w:hAnsiTheme="majorHAnsi"/>
          <w:spacing w:val="-1"/>
        </w:rPr>
        <w:t xml:space="preserve"> </w:t>
      </w:r>
      <w:r w:rsidRPr="00441BAB">
        <w:rPr>
          <w:rFonts w:asciiTheme="majorHAnsi" w:hAnsiTheme="majorHAnsi"/>
        </w:rPr>
        <w:t>personal</w:t>
      </w:r>
      <w:r w:rsidRPr="00441BAB">
        <w:rPr>
          <w:rFonts w:asciiTheme="majorHAnsi" w:hAnsiTheme="majorHAnsi"/>
          <w:spacing w:val="-1"/>
        </w:rPr>
        <w:t xml:space="preserve"> </w:t>
      </w:r>
      <w:r w:rsidRPr="00441BAB">
        <w:rPr>
          <w:rFonts w:asciiTheme="majorHAnsi" w:hAnsiTheme="majorHAnsi"/>
        </w:rPr>
        <w:t>ni</w:t>
      </w:r>
      <w:r w:rsidRPr="00441BAB">
        <w:rPr>
          <w:rFonts w:asciiTheme="majorHAnsi" w:hAnsiTheme="majorHAnsi"/>
          <w:spacing w:val="-1"/>
        </w:rPr>
        <w:t xml:space="preserve"> </w:t>
      </w:r>
      <w:r w:rsidRPr="00441BAB">
        <w:rPr>
          <w:rFonts w:asciiTheme="majorHAnsi" w:hAnsiTheme="majorHAnsi"/>
        </w:rPr>
        <w:t>intervención</w:t>
      </w:r>
      <w:r w:rsidRPr="00441BAB">
        <w:rPr>
          <w:rFonts w:asciiTheme="majorHAnsi" w:hAnsiTheme="majorHAnsi"/>
          <w:spacing w:val="-1"/>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rPr>
        <w:t>abogado,</w:t>
      </w:r>
      <w:r w:rsidRPr="00441BAB">
        <w:rPr>
          <w:rFonts w:asciiTheme="majorHAnsi" w:hAnsiTheme="majorHAnsi"/>
          <w:spacing w:val="-1"/>
        </w:rPr>
        <w:t xml:space="preserve"> </w:t>
      </w:r>
      <w:r w:rsidRPr="00441BAB">
        <w:rPr>
          <w:rFonts w:asciiTheme="majorHAnsi" w:hAnsiTheme="majorHAnsi"/>
        </w:rPr>
        <w:t xml:space="preserve">aunque se emplee un mandatario. EPM </w:t>
      </w:r>
      <w:r w:rsidR="002770B3">
        <w:rPr>
          <w:rFonts w:asciiTheme="majorHAnsi" w:hAnsiTheme="majorHAnsi"/>
        </w:rPr>
        <w:t xml:space="preserve">debe disponer </w:t>
      </w:r>
      <w:r w:rsidRPr="00441BAB">
        <w:rPr>
          <w:rFonts w:asciiTheme="majorHAnsi" w:hAnsiTheme="majorHAnsi"/>
        </w:rPr>
        <w:t>de formularios para facilitar la presentación de los recursos a los suscriptores o usuarios que deseen utilizarlos.</w:t>
      </w:r>
    </w:p>
    <w:p w14:paraId="750984AC" w14:textId="77777777" w:rsidR="008321D7" w:rsidRPr="00441BAB" w:rsidRDefault="008321D7" w:rsidP="008321D7">
      <w:pPr>
        <w:pStyle w:val="Textoindependiente"/>
        <w:spacing w:before="292"/>
        <w:jc w:val="both"/>
        <w:rPr>
          <w:rFonts w:asciiTheme="majorHAnsi" w:hAnsiTheme="majorHAnsi"/>
        </w:rPr>
      </w:pPr>
      <w:r w:rsidRPr="00441BAB">
        <w:rPr>
          <w:rFonts w:asciiTheme="majorHAnsi" w:hAnsiTheme="majorHAnsi"/>
        </w:rPr>
        <w:t>La</w:t>
      </w:r>
      <w:r w:rsidRPr="00441BAB">
        <w:rPr>
          <w:rFonts w:asciiTheme="majorHAnsi" w:hAnsiTheme="majorHAnsi"/>
          <w:spacing w:val="-5"/>
        </w:rPr>
        <w:t xml:space="preserve"> </w:t>
      </w:r>
      <w:r w:rsidRPr="00441BAB">
        <w:rPr>
          <w:rFonts w:asciiTheme="majorHAnsi" w:hAnsiTheme="majorHAnsi"/>
        </w:rPr>
        <w:t>apelación</w:t>
      </w:r>
      <w:r w:rsidRPr="00441BAB">
        <w:rPr>
          <w:rFonts w:asciiTheme="majorHAnsi" w:hAnsiTheme="majorHAnsi"/>
          <w:spacing w:val="-2"/>
        </w:rPr>
        <w:t xml:space="preserve"> </w:t>
      </w:r>
      <w:r w:rsidRPr="00441BAB">
        <w:rPr>
          <w:rFonts w:asciiTheme="majorHAnsi" w:hAnsiTheme="majorHAnsi"/>
        </w:rPr>
        <w:t>sólo</w:t>
      </w:r>
      <w:r w:rsidRPr="00441BAB">
        <w:rPr>
          <w:rFonts w:asciiTheme="majorHAnsi" w:hAnsiTheme="majorHAnsi"/>
          <w:spacing w:val="-3"/>
        </w:rPr>
        <w:t xml:space="preserve"> </w:t>
      </w:r>
      <w:r w:rsidRPr="00441BAB">
        <w:rPr>
          <w:rFonts w:asciiTheme="majorHAnsi" w:hAnsiTheme="majorHAnsi"/>
        </w:rPr>
        <w:t>puede</w:t>
      </w:r>
      <w:r w:rsidRPr="00441BAB">
        <w:rPr>
          <w:rFonts w:asciiTheme="majorHAnsi" w:hAnsiTheme="majorHAnsi"/>
          <w:spacing w:val="-1"/>
        </w:rPr>
        <w:t xml:space="preserve"> </w:t>
      </w:r>
      <w:r w:rsidRPr="00441BAB">
        <w:rPr>
          <w:rFonts w:asciiTheme="majorHAnsi" w:hAnsiTheme="majorHAnsi"/>
        </w:rPr>
        <w:t>interponerse</w:t>
      </w:r>
      <w:r w:rsidRPr="00441BAB">
        <w:rPr>
          <w:rFonts w:asciiTheme="majorHAnsi" w:hAnsiTheme="majorHAnsi"/>
          <w:spacing w:val="-2"/>
        </w:rPr>
        <w:t xml:space="preserve"> </w:t>
      </w:r>
      <w:r w:rsidRPr="00441BAB">
        <w:rPr>
          <w:rFonts w:asciiTheme="majorHAnsi" w:hAnsiTheme="majorHAnsi"/>
        </w:rPr>
        <w:t>como</w:t>
      </w:r>
      <w:r w:rsidRPr="00441BAB">
        <w:rPr>
          <w:rFonts w:asciiTheme="majorHAnsi" w:hAnsiTheme="majorHAnsi"/>
          <w:spacing w:val="-1"/>
        </w:rPr>
        <w:t xml:space="preserve"> </w:t>
      </w:r>
      <w:r w:rsidRPr="00441BAB">
        <w:rPr>
          <w:rFonts w:asciiTheme="majorHAnsi" w:hAnsiTheme="majorHAnsi"/>
        </w:rPr>
        <w:t>subsidiaria</w:t>
      </w:r>
      <w:r w:rsidRPr="00441BAB">
        <w:rPr>
          <w:rFonts w:asciiTheme="majorHAnsi" w:hAnsiTheme="majorHAnsi"/>
          <w:spacing w:val="-3"/>
        </w:rPr>
        <w:t xml:space="preserve"> </w:t>
      </w:r>
      <w:r w:rsidRPr="00441BAB">
        <w:rPr>
          <w:rFonts w:asciiTheme="majorHAnsi" w:hAnsiTheme="majorHAnsi"/>
        </w:rPr>
        <w:t>del</w:t>
      </w:r>
      <w:r w:rsidRPr="00441BAB">
        <w:rPr>
          <w:rFonts w:asciiTheme="majorHAnsi" w:hAnsiTheme="majorHAnsi"/>
          <w:spacing w:val="-1"/>
        </w:rPr>
        <w:t xml:space="preserve"> </w:t>
      </w:r>
      <w:r w:rsidRPr="00441BAB">
        <w:rPr>
          <w:rFonts w:asciiTheme="majorHAnsi" w:hAnsiTheme="majorHAnsi"/>
        </w:rPr>
        <w:t>recurso</w:t>
      </w:r>
      <w:r w:rsidRPr="00441BAB">
        <w:rPr>
          <w:rFonts w:asciiTheme="majorHAnsi" w:hAnsiTheme="majorHAnsi"/>
          <w:spacing w:val="-3"/>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spacing w:val="-2"/>
        </w:rPr>
        <w:t>reposición.</w:t>
      </w:r>
    </w:p>
    <w:p w14:paraId="2CC90DAF" w14:textId="77777777" w:rsidR="003F7D53" w:rsidRPr="00441BAB" w:rsidRDefault="003F7D53" w:rsidP="005F6D6F">
      <w:pPr>
        <w:rPr>
          <w:rFonts w:asciiTheme="majorHAnsi" w:hAnsiTheme="majorHAnsi"/>
        </w:rPr>
      </w:pPr>
    </w:p>
    <w:p w14:paraId="60AE8BB0" w14:textId="6BF4AA0B" w:rsidR="008D5C81" w:rsidRPr="00441BAB" w:rsidRDefault="00122A79" w:rsidP="00D9566F">
      <w:pPr>
        <w:pStyle w:val="Ttulo1"/>
        <w:numPr>
          <w:ilvl w:val="1"/>
          <w:numId w:val="11"/>
        </w:numPr>
        <w:spacing w:before="0" w:line="276" w:lineRule="auto"/>
        <w:jc w:val="both"/>
        <w:rPr>
          <w:rFonts w:cs="Arial"/>
          <w:b/>
          <w:bCs/>
          <w:color w:val="auto"/>
          <w:sz w:val="24"/>
          <w:szCs w:val="24"/>
        </w:rPr>
      </w:pPr>
      <w:r w:rsidRPr="00441BAB">
        <w:rPr>
          <w:rFonts w:cs="Arial"/>
          <w:b/>
          <w:bCs/>
          <w:color w:val="auto"/>
          <w:sz w:val="24"/>
          <w:szCs w:val="24"/>
        </w:rPr>
        <w:t xml:space="preserve">Del pago </w:t>
      </w:r>
      <w:r w:rsidR="004047CF" w:rsidRPr="00441BAB">
        <w:rPr>
          <w:rFonts w:cs="Arial"/>
          <w:b/>
          <w:bCs/>
          <w:color w:val="auto"/>
          <w:sz w:val="24"/>
          <w:szCs w:val="24"/>
        </w:rPr>
        <w:t>y de los recursos</w:t>
      </w:r>
      <w:r w:rsidR="008D5C81" w:rsidRPr="00441BAB">
        <w:rPr>
          <w:rFonts w:cs="Arial"/>
          <w:b/>
          <w:bCs/>
          <w:color w:val="auto"/>
          <w:sz w:val="24"/>
          <w:szCs w:val="24"/>
        </w:rPr>
        <w:t xml:space="preserve"> </w:t>
      </w:r>
    </w:p>
    <w:p w14:paraId="0C9E1DD6" w14:textId="77777777" w:rsidR="003F7D53" w:rsidRPr="00441BAB" w:rsidRDefault="003F7D53" w:rsidP="005F6D6F">
      <w:pPr>
        <w:rPr>
          <w:rFonts w:asciiTheme="majorHAnsi" w:hAnsiTheme="majorHAnsi"/>
        </w:rPr>
      </w:pPr>
    </w:p>
    <w:p w14:paraId="5312341F" w14:textId="39367AFC" w:rsidR="006A7A09" w:rsidRPr="00441BAB" w:rsidRDefault="006A7A09" w:rsidP="006A7A09">
      <w:pPr>
        <w:pStyle w:val="Textoindependiente"/>
        <w:jc w:val="both"/>
        <w:rPr>
          <w:rFonts w:asciiTheme="majorHAnsi" w:hAnsiTheme="majorHAnsi"/>
        </w:rPr>
      </w:pPr>
      <w:r w:rsidRPr="00441BAB">
        <w:rPr>
          <w:rFonts w:asciiTheme="majorHAnsi" w:hAnsiTheme="majorHAnsi"/>
        </w:rPr>
        <w:t>EPM no exig</w:t>
      </w:r>
      <w:r w:rsidR="002770B3">
        <w:rPr>
          <w:rFonts w:asciiTheme="majorHAnsi" w:hAnsiTheme="majorHAnsi"/>
        </w:rPr>
        <w:t>e</w:t>
      </w:r>
      <w:r w:rsidRPr="00441BAB">
        <w:rPr>
          <w:rFonts w:asciiTheme="majorHAnsi" w:hAnsiTheme="majorHAnsi"/>
        </w:rPr>
        <w:t xml:space="preserve"> la cancelación de la factura como requisito para atender un recurso relacionado con</w:t>
      </w:r>
      <w:r w:rsidRPr="00441BAB">
        <w:rPr>
          <w:rFonts w:asciiTheme="majorHAnsi" w:hAnsiTheme="majorHAnsi"/>
          <w:spacing w:val="2"/>
        </w:rPr>
        <w:t xml:space="preserve"> </w:t>
      </w:r>
      <w:r w:rsidRPr="00441BAB">
        <w:rPr>
          <w:rFonts w:asciiTheme="majorHAnsi" w:hAnsiTheme="majorHAnsi"/>
        </w:rPr>
        <w:t>esta.</w:t>
      </w:r>
      <w:r w:rsidRPr="00441BAB">
        <w:rPr>
          <w:rFonts w:asciiTheme="majorHAnsi" w:hAnsiTheme="majorHAnsi"/>
          <w:spacing w:val="1"/>
        </w:rPr>
        <w:t xml:space="preserve"> </w:t>
      </w:r>
      <w:r w:rsidRPr="00441BAB">
        <w:rPr>
          <w:rFonts w:asciiTheme="majorHAnsi" w:hAnsiTheme="majorHAnsi"/>
        </w:rPr>
        <w:t>Salvo</w:t>
      </w:r>
      <w:r w:rsidRPr="00441BAB">
        <w:rPr>
          <w:rFonts w:asciiTheme="majorHAnsi" w:hAnsiTheme="majorHAnsi"/>
          <w:spacing w:val="2"/>
        </w:rPr>
        <w:t xml:space="preserve"> </w:t>
      </w:r>
      <w:r w:rsidRPr="00441BAB">
        <w:rPr>
          <w:rFonts w:asciiTheme="majorHAnsi" w:hAnsiTheme="majorHAnsi"/>
        </w:rPr>
        <w:t>en</w:t>
      </w:r>
      <w:r w:rsidRPr="00441BAB">
        <w:rPr>
          <w:rFonts w:asciiTheme="majorHAnsi" w:hAnsiTheme="majorHAnsi"/>
          <w:spacing w:val="2"/>
        </w:rPr>
        <w:t xml:space="preserve"> </w:t>
      </w:r>
      <w:r w:rsidRPr="00441BAB">
        <w:rPr>
          <w:rFonts w:asciiTheme="majorHAnsi" w:hAnsiTheme="majorHAnsi"/>
        </w:rPr>
        <w:t>los</w:t>
      </w:r>
      <w:r w:rsidRPr="00441BAB">
        <w:rPr>
          <w:rFonts w:asciiTheme="majorHAnsi" w:hAnsiTheme="majorHAnsi"/>
          <w:spacing w:val="1"/>
        </w:rPr>
        <w:t xml:space="preserve"> </w:t>
      </w:r>
      <w:r w:rsidRPr="00441BAB">
        <w:rPr>
          <w:rFonts w:asciiTheme="majorHAnsi" w:hAnsiTheme="majorHAnsi"/>
        </w:rPr>
        <w:t>casos</w:t>
      </w:r>
      <w:r w:rsidRPr="00441BAB">
        <w:rPr>
          <w:rFonts w:asciiTheme="majorHAnsi" w:hAnsiTheme="majorHAnsi"/>
          <w:spacing w:val="1"/>
        </w:rPr>
        <w:t xml:space="preserve"> </w:t>
      </w:r>
      <w:r w:rsidRPr="00441BAB">
        <w:rPr>
          <w:rFonts w:asciiTheme="majorHAnsi" w:hAnsiTheme="majorHAnsi"/>
        </w:rPr>
        <w:t>de</w:t>
      </w:r>
      <w:r w:rsidRPr="00441BAB">
        <w:rPr>
          <w:rFonts w:asciiTheme="majorHAnsi" w:hAnsiTheme="majorHAnsi"/>
          <w:spacing w:val="1"/>
        </w:rPr>
        <w:t xml:space="preserve"> </w:t>
      </w:r>
      <w:r w:rsidRPr="00441BAB">
        <w:rPr>
          <w:rFonts w:asciiTheme="majorHAnsi" w:hAnsiTheme="majorHAnsi"/>
        </w:rPr>
        <w:t>suspensión</w:t>
      </w:r>
      <w:r w:rsidRPr="00441BAB">
        <w:rPr>
          <w:rFonts w:asciiTheme="majorHAnsi" w:hAnsiTheme="majorHAnsi"/>
          <w:spacing w:val="2"/>
        </w:rPr>
        <w:t xml:space="preserve"> </w:t>
      </w:r>
      <w:r w:rsidRPr="00441BAB">
        <w:rPr>
          <w:rFonts w:asciiTheme="majorHAnsi" w:hAnsiTheme="majorHAnsi"/>
        </w:rPr>
        <w:t>en</w:t>
      </w:r>
      <w:r w:rsidRPr="00441BAB">
        <w:rPr>
          <w:rFonts w:asciiTheme="majorHAnsi" w:hAnsiTheme="majorHAnsi"/>
          <w:spacing w:val="3"/>
        </w:rPr>
        <w:t xml:space="preserve"> </w:t>
      </w:r>
      <w:r w:rsidRPr="00441BAB">
        <w:rPr>
          <w:rFonts w:asciiTheme="majorHAnsi" w:hAnsiTheme="majorHAnsi"/>
        </w:rPr>
        <w:t>interés</w:t>
      </w:r>
      <w:r w:rsidRPr="00441BAB">
        <w:rPr>
          <w:rFonts w:asciiTheme="majorHAnsi" w:hAnsiTheme="majorHAnsi"/>
          <w:spacing w:val="2"/>
        </w:rPr>
        <w:t xml:space="preserve"> </w:t>
      </w:r>
      <w:r w:rsidRPr="00441BAB">
        <w:rPr>
          <w:rFonts w:asciiTheme="majorHAnsi" w:hAnsiTheme="majorHAnsi"/>
        </w:rPr>
        <w:t>del</w:t>
      </w:r>
      <w:r w:rsidRPr="00441BAB">
        <w:rPr>
          <w:rFonts w:asciiTheme="majorHAnsi" w:hAnsiTheme="majorHAnsi"/>
          <w:spacing w:val="1"/>
        </w:rPr>
        <w:t xml:space="preserve"> </w:t>
      </w:r>
      <w:r w:rsidRPr="00441BAB">
        <w:rPr>
          <w:rFonts w:asciiTheme="majorHAnsi" w:hAnsiTheme="majorHAnsi"/>
        </w:rPr>
        <w:t>servicio,</w:t>
      </w:r>
      <w:r w:rsidRPr="00441BAB">
        <w:rPr>
          <w:rFonts w:asciiTheme="majorHAnsi" w:hAnsiTheme="majorHAnsi"/>
          <w:spacing w:val="2"/>
        </w:rPr>
        <w:t xml:space="preserve"> </w:t>
      </w:r>
      <w:r w:rsidRPr="00441BAB">
        <w:rPr>
          <w:rFonts w:asciiTheme="majorHAnsi" w:hAnsiTheme="majorHAnsi"/>
        </w:rPr>
        <w:t>o</w:t>
      </w:r>
      <w:r w:rsidRPr="00441BAB">
        <w:rPr>
          <w:rFonts w:asciiTheme="majorHAnsi" w:hAnsiTheme="majorHAnsi"/>
          <w:spacing w:val="2"/>
        </w:rPr>
        <w:t xml:space="preserve"> </w:t>
      </w:r>
      <w:r w:rsidRPr="00441BAB">
        <w:rPr>
          <w:rFonts w:asciiTheme="majorHAnsi" w:hAnsiTheme="majorHAnsi"/>
          <w:spacing w:val="-2"/>
        </w:rPr>
        <w:t>cuando esta</w:t>
      </w:r>
      <w:r w:rsidRPr="00441BAB">
        <w:rPr>
          <w:rFonts w:asciiTheme="majorHAnsi" w:hAnsiTheme="majorHAnsi"/>
        </w:rPr>
        <w:t xml:space="preserve"> pueda hacerse sin que sea falla del servicio, tampoco p</w:t>
      </w:r>
      <w:r w:rsidR="002770B3">
        <w:rPr>
          <w:rFonts w:asciiTheme="majorHAnsi" w:hAnsiTheme="majorHAnsi"/>
        </w:rPr>
        <w:t xml:space="preserve">uede </w:t>
      </w:r>
      <w:r w:rsidRPr="00441BAB">
        <w:rPr>
          <w:rFonts w:asciiTheme="majorHAnsi" w:hAnsiTheme="majorHAnsi"/>
        </w:rPr>
        <w:t>suspender, terminar o cortar</w:t>
      </w:r>
      <w:r w:rsidRPr="00441BAB">
        <w:rPr>
          <w:rFonts w:asciiTheme="majorHAnsi" w:hAnsiTheme="majorHAnsi"/>
          <w:spacing w:val="-11"/>
        </w:rPr>
        <w:t xml:space="preserve"> </w:t>
      </w:r>
      <w:r w:rsidRPr="00441BAB">
        <w:rPr>
          <w:rFonts w:asciiTheme="majorHAnsi" w:hAnsiTheme="majorHAnsi"/>
        </w:rPr>
        <w:t>el</w:t>
      </w:r>
      <w:r w:rsidRPr="00441BAB">
        <w:rPr>
          <w:rFonts w:asciiTheme="majorHAnsi" w:hAnsiTheme="majorHAnsi"/>
          <w:spacing w:val="-11"/>
        </w:rPr>
        <w:t xml:space="preserve"> </w:t>
      </w:r>
      <w:r w:rsidRPr="00441BAB">
        <w:rPr>
          <w:rFonts w:asciiTheme="majorHAnsi" w:hAnsiTheme="majorHAnsi"/>
        </w:rPr>
        <w:t>servicio,</w:t>
      </w:r>
      <w:r w:rsidRPr="00441BAB">
        <w:rPr>
          <w:rFonts w:asciiTheme="majorHAnsi" w:hAnsiTheme="majorHAnsi"/>
          <w:spacing w:val="-11"/>
        </w:rPr>
        <w:t xml:space="preserve"> </w:t>
      </w:r>
      <w:r w:rsidRPr="00441BAB">
        <w:rPr>
          <w:rFonts w:asciiTheme="majorHAnsi" w:hAnsiTheme="majorHAnsi"/>
        </w:rPr>
        <w:t>mientras</w:t>
      </w:r>
      <w:r w:rsidRPr="00441BAB">
        <w:rPr>
          <w:rFonts w:asciiTheme="majorHAnsi" w:hAnsiTheme="majorHAnsi"/>
          <w:spacing w:val="-11"/>
        </w:rPr>
        <w:t xml:space="preserve"> </w:t>
      </w:r>
      <w:r w:rsidRPr="00441BAB">
        <w:rPr>
          <w:rFonts w:asciiTheme="majorHAnsi" w:hAnsiTheme="majorHAnsi"/>
        </w:rPr>
        <w:t>no</w:t>
      </w:r>
      <w:r w:rsidRPr="00441BAB">
        <w:rPr>
          <w:rFonts w:asciiTheme="majorHAnsi" w:hAnsiTheme="majorHAnsi"/>
          <w:spacing w:val="-11"/>
        </w:rPr>
        <w:t xml:space="preserve"> </w:t>
      </w:r>
      <w:r w:rsidRPr="00441BAB">
        <w:rPr>
          <w:rFonts w:asciiTheme="majorHAnsi" w:hAnsiTheme="majorHAnsi"/>
        </w:rPr>
        <w:t>haya</w:t>
      </w:r>
      <w:r w:rsidRPr="00441BAB">
        <w:rPr>
          <w:rFonts w:asciiTheme="majorHAnsi" w:hAnsiTheme="majorHAnsi"/>
          <w:spacing w:val="-11"/>
        </w:rPr>
        <w:t xml:space="preserve"> </w:t>
      </w:r>
      <w:r w:rsidRPr="00441BAB">
        <w:rPr>
          <w:rFonts w:asciiTheme="majorHAnsi" w:hAnsiTheme="majorHAnsi"/>
        </w:rPr>
        <w:t>notificado</w:t>
      </w:r>
      <w:r w:rsidRPr="00441BAB">
        <w:rPr>
          <w:rFonts w:asciiTheme="majorHAnsi" w:hAnsiTheme="majorHAnsi"/>
          <w:spacing w:val="-11"/>
        </w:rPr>
        <w:t xml:space="preserve"> </w:t>
      </w:r>
      <w:r w:rsidRPr="00441BAB">
        <w:rPr>
          <w:rFonts w:asciiTheme="majorHAnsi" w:hAnsiTheme="majorHAnsi"/>
        </w:rPr>
        <w:t>al</w:t>
      </w:r>
      <w:r w:rsidRPr="00441BAB">
        <w:rPr>
          <w:rFonts w:asciiTheme="majorHAnsi" w:hAnsiTheme="majorHAnsi"/>
          <w:spacing w:val="-11"/>
        </w:rPr>
        <w:t xml:space="preserve"> </w:t>
      </w:r>
      <w:r w:rsidRPr="00441BAB">
        <w:rPr>
          <w:rFonts w:asciiTheme="majorHAnsi" w:hAnsiTheme="majorHAnsi"/>
        </w:rPr>
        <w:t>suscriptor</w:t>
      </w:r>
      <w:r w:rsidRPr="00441BAB">
        <w:rPr>
          <w:rFonts w:asciiTheme="majorHAnsi" w:hAnsiTheme="majorHAnsi"/>
          <w:spacing w:val="-11"/>
        </w:rPr>
        <w:t xml:space="preserve"> </w:t>
      </w:r>
      <w:r w:rsidRPr="00441BAB">
        <w:rPr>
          <w:rFonts w:asciiTheme="majorHAnsi" w:hAnsiTheme="majorHAnsi"/>
        </w:rPr>
        <w:t>o</w:t>
      </w:r>
      <w:r w:rsidRPr="00441BAB">
        <w:rPr>
          <w:rFonts w:asciiTheme="majorHAnsi" w:hAnsiTheme="majorHAnsi"/>
          <w:spacing w:val="-11"/>
        </w:rPr>
        <w:t xml:space="preserve"> </w:t>
      </w:r>
      <w:r w:rsidRPr="00441BAB">
        <w:rPr>
          <w:rFonts w:asciiTheme="majorHAnsi" w:hAnsiTheme="majorHAnsi"/>
        </w:rPr>
        <w:t>usuario</w:t>
      </w:r>
      <w:r w:rsidRPr="00441BAB">
        <w:rPr>
          <w:rFonts w:asciiTheme="majorHAnsi" w:hAnsiTheme="majorHAnsi"/>
          <w:spacing w:val="-11"/>
        </w:rPr>
        <w:t xml:space="preserve"> </w:t>
      </w:r>
      <w:r w:rsidRPr="00441BAB">
        <w:rPr>
          <w:rFonts w:asciiTheme="majorHAnsi" w:hAnsiTheme="majorHAnsi"/>
        </w:rPr>
        <w:t>la</w:t>
      </w:r>
      <w:r w:rsidRPr="00441BAB">
        <w:rPr>
          <w:rFonts w:asciiTheme="majorHAnsi" w:hAnsiTheme="majorHAnsi"/>
          <w:spacing w:val="-11"/>
        </w:rPr>
        <w:t xml:space="preserve"> </w:t>
      </w:r>
      <w:r w:rsidRPr="00441BAB">
        <w:rPr>
          <w:rFonts w:asciiTheme="majorHAnsi" w:hAnsiTheme="majorHAnsi"/>
        </w:rPr>
        <w:t>decisión</w:t>
      </w:r>
      <w:r w:rsidRPr="00441BAB">
        <w:rPr>
          <w:rFonts w:asciiTheme="majorHAnsi" w:hAnsiTheme="majorHAnsi"/>
          <w:spacing w:val="-11"/>
        </w:rPr>
        <w:t xml:space="preserve"> </w:t>
      </w:r>
      <w:r w:rsidRPr="00441BAB">
        <w:rPr>
          <w:rFonts w:asciiTheme="majorHAnsi" w:hAnsiTheme="majorHAnsi"/>
        </w:rPr>
        <w:t>sobre</w:t>
      </w:r>
      <w:r w:rsidRPr="00441BAB">
        <w:rPr>
          <w:rFonts w:asciiTheme="majorHAnsi" w:hAnsiTheme="majorHAnsi"/>
          <w:spacing w:val="-11"/>
        </w:rPr>
        <w:t xml:space="preserve"> </w:t>
      </w:r>
      <w:r w:rsidRPr="00441BAB">
        <w:rPr>
          <w:rFonts w:asciiTheme="majorHAnsi" w:hAnsiTheme="majorHAnsi"/>
        </w:rPr>
        <w:t>los recursos procedentes que hubiesen sido interpuestos en forma oportuna.</w:t>
      </w:r>
    </w:p>
    <w:p w14:paraId="7C6676E1" w14:textId="77777777" w:rsidR="006A7A09" w:rsidRPr="00441BAB" w:rsidRDefault="006A7A09" w:rsidP="006A7A09">
      <w:pPr>
        <w:pStyle w:val="Textoindependiente"/>
        <w:rPr>
          <w:rFonts w:asciiTheme="majorHAnsi" w:hAnsiTheme="majorHAnsi"/>
        </w:rPr>
      </w:pPr>
    </w:p>
    <w:p w14:paraId="01EB8BFB" w14:textId="1F18728C" w:rsidR="006A7A09" w:rsidRPr="00441BAB" w:rsidRDefault="006A7A09" w:rsidP="00D100F7">
      <w:pPr>
        <w:pStyle w:val="Textoindependiente"/>
        <w:spacing w:after="0"/>
        <w:ind w:right="138"/>
        <w:jc w:val="both"/>
        <w:rPr>
          <w:rFonts w:asciiTheme="majorHAnsi" w:hAnsiTheme="majorHAnsi"/>
          <w:spacing w:val="-2"/>
        </w:rPr>
      </w:pPr>
      <w:r w:rsidRPr="00441BAB">
        <w:rPr>
          <w:rFonts w:asciiTheme="majorHAnsi" w:hAnsiTheme="majorHAnsi"/>
        </w:rPr>
        <w:t xml:space="preserve">Sin embargo, para recurrir el suscriptor o usuario debe acreditar el pago de las sumas que no han sido objeto de recurso, o del promedio del consumo de los últimos cinco </w:t>
      </w:r>
      <w:r w:rsidRPr="00441BAB">
        <w:rPr>
          <w:rFonts w:asciiTheme="majorHAnsi" w:hAnsiTheme="majorHAnsi"/>
          <w:spacing w:val="-2"/>
        </w:rPr>
        <w:t>períodos.</w:t>
      </w:r>
    </w:p>
    <w:p w14:paraId="12611FC0" w14:textId="77777777" w:rsidR="008058FA" w:rsidRPr="00441BAB" w:rsidRDefault="008058FA" w:rsidP="006A7A09">
      <w:pPr>
        <w:pStyle w:val="Textoindependiente"/>
        <w:ind w:right="138"/>
        <w:jc w:val="both"/>
        <w:rPr>
          <w:rFonts w:asciiTheme="majorHAnsi" w:hAnsiTheme="majorHAnsi"/>
          <w:spacing w:val="-2"/>
        </w:rPr>
      </w:pPr>
    </w:p>
    <w:p w14:paraId="78FB6152" w14:textId="6952DF23" w:rsidR="008058FA" w:rsidRPr="00441BAB" w:rsidRDefault="00754142" w:rsidP="00D9566F">
      <w:pPr>
        <w:pStyle w:val="Ttulo1"/>
        <w:numPr>
          <w:ilvl w:val="1"/>
          <w:numId w:val="11"/>
        </w:numPr>
        <w:spacing w:before="0" w:line="276" w:lineRule="auto"/>
        <w:jc w:val="both"/>
        <w:rPr>
          <w:rFonts w:cs="Arial"/>
          <w:b/>
          <w:bCs/>
          <w:color w:val="auto"/>
          <w:sz w:val="24"/>
          <w:szCs w:val="24"/>
        </w:rPr>
      </w:pPr>
      <w:r w:rsidRPr="00441BAB">
        <w:rPr>
          <w:rFonts w:cs="Arial"/>
          <w:b/>
          <w:bCs/>
          <w:color w:val="auto"/>
          <w:sz w:val="24"/>
          <w:szCs w:val="24"/>
        </w:rPr>
        <w:t>Notificaciones</w:t>
      </w:r>
    </w:p>
    <w:p w14:paraId="677F28A1" w14:textId="77777777" w:rsidR="00754142" w:rsidRPr="00441BAB" w:rsidRDefault="00754142" w:rsidP="00754142">
      <w:pPr>
        <w:rPr>
          <w:rFonts w:asciiTheme="majorHAnsi" w:hAnsiTheme="majorHAnsi"/>
        </w:rPr>
      </w:pPr>
    </w:p>
    <w:p w14:paraId="7791EB4B" w14:textId="76C99181" w:rsidR="002561EA" w:rsidRPr="00441BAB" w:rsidRDefault="002561EA" w:rsidP="00D100F7">
      <w:pPr>
        <w:pStyle w:val="Textoindependiente"/>
        <w:spacing w:after="0"/>
        <w:ind w:left="141" w:right="137"/>
        <w:jc w:val="both"/>
        <w:rPr>
          <w:rFonts w:asciiTheme="majorHAnsi" w:hAnsiTheme="majorHAnsi"/>
        </w:rPr>
      </w:pPr>
      <w:r w:rsidRPr="00441BAB">
        <w:rPr>
          <w:rFonts w:asciiTheme="majorHAnsi" w:hAnsiTheme="majorHAnsi"/>
        </w:rPr>
        <w:t>La</w:t>
      </w:r>
      <w:r w:rsidRPr="00441BAB">
        <w:rPr>
          <w:rFonts w:asciiTheme="majorHAnsi" w:hAnsiTheme="majorHAnsi"/>
          <w:spacing w:val="-11"/>
        </w:rPr>
        <w:t xml:space="preserve"> </w:t>
      </w:r>
      <w:r w:rsidRPr="00441BAB">
        <w:rPr>
          <w:rFonts w:asciiTheme="majorHAnsi" w:hAnsiTheme="majorHAnsi"/>
        </w:rPr>
        <w:t>notificación</w:t>
      </w:r>
      <w:r w:rsidRPr="00441BAB">
        <w:rPr>
          <w:rFonts w:asciiTheme="majorHAnsi" w:hAnsiTheme="majorHAnsi"/>
          <w:spacing w:val="-11"/>
        </w:rPr>
        <w:t xml:space="preserve"> </w:t>
      </w:r>
      <w:r w:rsidRPr="00441BAB">
        <w:rPr>
          <w:rFonts w:asciiTheme="majorHAnsi" w:hAnsiTheme="majorHAnsi"/>
        </w:rPr>
        <w:t>de</w:t>
      </w:r>
      <w:r w:rsidRPr="00441BAB">
        <w:rPr>
          <w:rFonts w:asciiTheme="majorHAnsi" w:hAnsiTheme="majorHAnsi"/>
          <w:spacing w:val="-11"/>
        </w:rPr>
        <w:t xml:space="preserve"> </w:t>
      </w:r>
      <w:r w:rsidRPr="00441BAB">
        <w:rPr>
          <w:rFonts w:asciiTheme="majorHAnsi" w:hAnsiTheme="majorHAnsi"/>
        </w:rPr>
        <w:t>las</w:t>
      </w:r>
      <w:r w:rsidRPr="00441BAB">
        <w:rPr>
          <w:rFonts w:asciiTheme="majorHAnsi" w:hAnsiTheme="majorHAnsi"/>
          <w:spacing w:val="-11"/>
        </w:rPr>
        <w:t xml:space="preserve"> </w:t>
      </w:r>
      <w:r w:rsidRPr="00441BAB">
        <w:rPr>
          <w:rFonts w:asciiTheme="majorHAnsi" w:hAnsiTheme="majorHAnsi"/>
        </w:rPr>
        <w:t>decisiones</w:t>
      </w:r>
      <w:r w:rsidRPr="00441BAB">
        <w:rPr>
          <w:rFonts w:asciiTheme="majorHAnsi" w:hAnsiTheme="majorHAnsi"/>
          <w:spacing w:val="-11"/>
        </w:rPr>
        <w:t xml:space="preserve"> </w:t>
      </w:r>
      <w:r w:rsidRPr="00441BAB">
        <w:rPr>
          <w:rFonts w:asciiTheme="majorHAnsi" w:hAnsiTheme="majorHAnsi"/>
        </w:rPr>
        <w:t>sobre</w:t>
      </w:r>
      <w:r w:rsidRPr="00441BAB">
        <w:rPr>
          <w:rFonts w:asciiTheme="majorHAnsi" w:hAnsiTheme="majorHAnsi"/>
          <w:spacing w:val="-11"/>
        </w:rPr>
        <w:t xml:space="preserve"> </w:t>
      </w:r>
      <w:r w:rsidRPr="00441BAB">
        <w:rPr>
          <w:rFonts w:asciiTheme="majorHAnsi" w:hAnsiTheme="majorHAnsi"/>
        </w:rPr>
        <w:t>PQR`s,</w:t>
      </w:r>
      <w:r w:rsidRPr="00441BAB">
        <w:rPr>
          <w:rFonts w:asciiTheme="majorHAnsi" w:hAnsiTheme="majorHAnsi"/>
          <w:spacing w:val="-11"/>
        </w:rPr>
        <w:t xml:space="preserve"> </w:t>
      </w:r>
      <w:r w:rsidRPr="00441BAB">
        <w:rPr>
          <w:rFonts w:asciiTheme="majorHAnsi" w:hAnsiTheme="majorHAnsi"/>
        </w:rPr>
        <w:t>según</w:t>
      </w:r>
      <w:r w:rsidRPr="00441BAB">
        <w:rPr>
          <w:rFonts w:asciiTheme="majorHAnsi" w:hAnsiTheme="majorHAnsi"/>
          <w:spacing w:val="-11"/>
        </w:rPr>
        <w:t xml:space="preserve"> </w:t>
      </w:r>
      <w:r w:rsidRPr="00441BAB">
        <w:rPr>
          <w:rFonts w:asciiTheme="majorHAnsi" w:hAnsiTheme="majorHAnsi"/>
        </w:rPr>
        <w:t>lo</w:t>
      </w:r>
      <w:r w:rsidRPr="00441BAB">
        <w:rPr>
          <w:rFonts w:asciiTheme="majorHAnsi" w:hAnsiTheme="majorHAnsi"/>
          <w:spacing w:val="-11"/>
        </w:rPr>
        <w:t xml:space="preserve"> </w:t>
      </w:r>
      <w:r w:rsidRPr="00441BAB">
        <w:rPr>
          <w:rFonts w:asciiTheme="majorHAnsi" w:hAnsiTheme="majorHAnsi"/>
        </w:rPr>
        <w:t>preceptúa</w:t>
      </w:r>
      <w:r w:rsidRPr="00441BAB">
        <w:rPr>
          <w:rFonts w:asciiTheme="majorHAnsi" w:hAnsiTheme="majorHAnsi"/>
          <w:spacing w:val="-11"/>
        </w:rPr>
        <w:t xml:space="preserve"> </w:t>
      </w:r>
      <w:r w:rsidRPr="00441BAB">
        <w:rPr>
          <w:rFonts w:asciiTheme="majorHAnsi" w:hAnsiTheme="majorHAnsi"/>
        </w:rPr>
        <w:t>el</w:t>
      </w:r>
      <w:r w:rsidRPr="00441BAB">
        <w:rPr>
          <w:rFonts w:asciiTheme="majorHAnsi" w:hAnsiTheme="majorHAnsi"/>
          <w:spacing w:val="-11"/>
        </w:rPr>
        <w:t xml:space="preserve"> </w:t>
      </w:r>
      <w:r w:rsidRPr="00441BAB">
        <w:rPr>
          <w:rFonts w:asciiTheme="majorHAnsi" w:hAnsiTheme="majorHAnsi"/>
        </w:rPr>
        <w:t>Artículo</w:t>
      </w:r>
      <w:r w:rsidRPr="00441BAB">
        <w:rPr>
          <w:rFonts w:asciiTheme="majorHAnsi" w:hAnsiTheme="majorHAnsi"/>
          <w:spacing w:val="-11"/>
        </w:rPr>
        <w:t xml:space="preserve"> </w:t>
      </w:r>
      <w:r w:rsidRPr="00441BAB">
        <w:rPr>
          <w:rFonts w:asciiTheme="majorHAnsi" w:hAnsiTheme="majorHAnsi"/>
        </w:rPr>
        <w:t>159</w:t>
      </w:r>
      <w:r w:rsidRPr="00441BAB">
        <w:rPr>
          <w:rFonts w:asciiTheme="majorHAnsi" w:hAnsiTheme="majorHAnsi"/>
          <w:spacing w:val="-11"/>
        </w:rPr>
        <w:t xml:space="preserve"> </w:t>
      </w:r>
      <w:r w:rsidRPr="00441BAB">
        <w:rPr>
          <w:rFonts w:asciiTheme="majorHAnsi" w:hAnsiTheme="majorHAnsi"/>
        </w:rPr>
        <w:t>de</w:t>
      </w:r>
      <w:r w:rsidRPr="00441BAB">
        <w:rPr>
          <w:rFonts w:asciiTheme="majorHAnsi" w:hAnsiTheme="majorHAnsi"/>
          <w:spacing w:val="-11"/>
        </w:rPr>
        <w:t xml:space="preserve"> </w:t>
      </w:r>
      <w:r w:rsidRPr="00441BAB">
        <w:rPr>
          <w:rFonts w:asciiTheme="majorHAnsi" w:hAnsiTheme="majorHAnsi"/>
        </w:rPr>
        <w:t>la</w:t>
      </w:r>
      <w:r w:rsidRPr="00441BAB">
        <w:rPr>
          <w:rFonts w:asciiTheme="majorHAnsi" w:hAnsiTheme="majorHAnsi"/>
          <w:spacing w:val="-11"/>
        </w:rPr>
        <w:t xml:space="preserve"> </w:t>
      </w:r>
      <w:r w:rsidRPr="00441BAB">
        <w:rPr>
          <w:rFonts w:asciiTheme="majorHAnsi" w:hAnsiTheme="majorHAnsi"/>
        </w:rPr>
        <w:t xml:space="preserve">Ley 142 de 1994, se </w:t>
      </w:r>
      <w:r w:rsidR="003C1E28">
        <w:rPr>
          <w:rFonts w:asciiTheme="majorHAnsi" w:hAnsiTheme="majorHAnsi"/>
        </w:rPr>
        <w:t xml:space="preserve">deben tramitar </w:t>
      </w:r>
      <w:r w:rsidRPr="00441BAB">
        <w:rPr>
          <w:rFonts w:asciiTheme="majorHAnsi" w:hAnsiTheme="majorHAnsi"/>
        </w:rPr>
        <w:t>de conformidad con las normas previstas en el Código de Procedimiento</w:t>
      </w:r>
      <w:r w:rsidRPr="00441BAB">
        <w:rPr>
          <w:rFonts w:asciiTheme="majorHAnsi" w:hAnsiTheme="majorHAnsi"/>
          <w:spacing w:val="-8"/>
        </w:rPr>
        <w:t xml:space="preserve"> </w:t>
      </w:r>
      <w:r w:rsidRPr="00441BAB">
        <w:rPr>
          <w:rFonts w:asciiTheme="majorHAnsi" w:hAnsiTheme="majorHAnsi"/>
        </w:rPr>
        <w:t>Administrativo</w:t>
      </w:r>
      <w:r w:rsidRPr="00441BAB">
        <w:rPr>
          <w:rFonts w:asciiTheme="majorHAnsi" w:hAnsiTheme="majorHAnsi"/>
          <w:spacing w:val="-8"/>
        </w:rPr>
        <w:t xml:space="preserve"> </w:t>
      </w:r>
      <w:r w:rsidRPr="00441BAB">
        <w:rPr>
          <w:rFonts w:asciiTheme="majorHAnsi" w:hAnsiTheme="majorHAnsi"/>
        </w:rPr>
        <w:t>y</w:t>
      </w:r>
      <w:r w:rsidRPr="00441BAB">
        <w:rPr>
          <w:rFonts w:asciiTheme="majorHAnsi" w:hAnsiTheme="majorHAnsi"/>
          <w:spacing w:val="-8"/>
        </w:rPr>
        <w:t xml:space="preserve"> </w:t>
      </w:r>
      <w:r w:rsidRPr="00441BAB">
        <w:rPr>
          <w:rFonts w:asciiTheme="majorHAnsi" w:hAnsiTheme="majorHAnsi"/>
        </w:rPr>
        <w:t>de</w:t>
      </w:r>
      <w:r w:rsidRPr="00441BAB">
        <w:rPr>
          <w:rFonts w:asciiTheme="majorHAnsi" w:hAnsiTheme="majorHAnsi"/>
          <w:spacing w:val="-8"/>
        </w:rPr>
        <w:t xml:space="preserve"> </w:t>
      </w:r>
      <w:r w:rsidRPr="00441BAB">
        <w:rPr>
          <w:rFonts w:asciiTheme="majorHAnsi" w:hAnsiTheme="majorHAnsi"/>
        </w:rPr>
        <w:t>lo</w:t>
      </w:r>
      <w:r w:rsidRPr="00441BAB">
        <w:rPr>
          <w:rFonts w:asciiTheme="majorHAnsi" w:hAnsiTheme="majorHAnsi"/>
          <w:spacing w:val="-8"/>
        </w:rPr>
        <w:t xml:space="preserve"> </w:t>
      </w:r>
      <w:r w:rsidRPr="00441BAB">
        <w:rPr>
          <w:rFonts w:asciiTheme="majorHAnsi" w:hAnsiTheme="majorHAnsi"/>
        </w:rPr>
        <w:t>Contencioso</w:t>
      </w:r>
      <w:r w:rsidRPr="00441BAB">
        <w:rPr>
          <w:rFonts w:asciiTheme="majorHAnsi" w:hAnsiTheme="majorHAnsi"/>
          <w:spacing w:val="-8"/>
        </w:rPr>
        <w:t xml:space="preserve"> </w:t>
      </w:r>
      <w:r w:rsidRPr="00441BAB">
        <w:rPr>
          <w:rFonts w:asciiTheme="majorHAnsi" w:hAnsiTheme="majorHAnsi"/>
        </w:rPr>
        <w:t>Administrativo,</w:t>
      </w:r>
      <w:r w:rsidRPr="00441BAB">
        <w:rPr>
          <w:rFonts w:asciiTheme="majorHAnsi" w:hAnsiTheme="majorHAnsi"/>
          <w:spacing w:val="-8"/>
        </w:rPr>
        <w:t xml:space="preserve"> </w:t>
      </w:r>
      <w:r w:rsidRPr="00441BAB">
        <w:rPr>
          <w:rFonts w:asciiTheme="majorHAnsi" w:hAnsiTheme="majorHAnsi"/>
        </w:rPr>
        <w:t>o</w:t>
      </w:r>
      <w:r w:rsidRPr="00441BAB">
        <w:rPr>
          <w:rFonts w:asciiTheme="majorHAnsi" w:hAnsiTheme="majorHAnsi"/>
          <w:spacing w:val="-8"/>
        </w:rPr>
        <w:t xml:space="preserve"> </w:t>
      </w:r>
      <w:r w:rsidRPr="00441BAB">
        <w:rPr>
          <w:rFonts w:asciiTheme="majorHAnsi" w:hAnsiTheme="majorHAnsi"/>
        </w:rPr>
        <w:t>en</w:t>
      </w:r>
      <w:r w:rsidRPr="00441BAB">
        <w:rPr>
          <w:rFonts w:asciiTheme="majorHAnsi" w:hAnsiTheme="majorHAnsi"/>
          <w:spacing w:val="-8"/>
        </w:rPr>
        <w:t xml:space="preserve"> </w:t>
      </w:r>
      <w:r w:rsidRPr="00441BAB">
        <w:rPr>
          <w:rFonts w:asciiTheme="majorHAnsi" w:hAnsiTheme="majorHAnsi"/>
        </w:rPr>
        <w:t>las</w:t>
      </w:r>
      <w:r w:rsidRPr="00441BAB">
        <w:rPr>
          <w:rFonts w:asciiTheme="majorHAnsi" w:hAnsiTheme="majorHAnsi"/>
          <w:spacing w:val="-8"/>
        </w:rPr>
        <w:t xml:space="preserve"> </w:t>
      </w:r>
      <w:r w:rsidRPr="00441BAB">
        <w:rPr>
          <w:rFonts w:asciiTheme="majorHAnsi" w:hAnsiTheme="majorHAnsi"/>
        </w:rPr>
        <w:t>disposiciones que lo sustituyan.</w:t>
      </w:r>
    </w:p>
    <w:p w14:paraId="70CBD922" w14:textId="77777777" w:rsidR="00754142" w:rsidRPr="00441BAB" w:rsidRDefault="00754142" w:rsidP="00754142">
      <w:pPr>
        <w:rPr>
          <w:rFonts w:asciiTheme="majorHAnsi" w:hAnsiTheme="majorHAnsi"/>
        </w:rPr>
      </w:pPr>
    </w:p>
    <w:p w14:paraId="22E2D228" w14:textId="77777777" w:rsidR="00CC7C8D" w:rsidRPr="00441BAB" w:rsidRDefault="00CC7C8D" w:rsidP="005F6D6F">
      <w:pPr>
        <w:tabs>
          <w:tab w:val="left" w:pos="4991"/>
        </w:tabs>
        <w:spacing w:line="276" w:lineRule="auto"/>
        <w:jc w:val="both"/>
        <w:rPr>
          <w:rFonts w:asciiTheme="majorHAnsi" w:eastAsiaTheme="minorHAnsi" w:hAnsiTheme="majorHAnsi" w:cs="Arial"/>
          <w:lang w:val="es-CO" w:eastAsia="en-US"/>
        </w:rPr>
      </w:pPr>
    </w:p>
    <w:p w14:paraId="72A51F4C" w14:textId="77777777" w:rsidR="00CC7C8D" w:rsidRPr="00441BAB" w:rsidRDefault="00CC7C8D" w:rsidP="005F6D6F">
      <w:pPr>
        <w:tabs>
          <w:tab w:val="left" w:pos="4991"/>
        </w:tabs>
        <w:spacing w:line="276" w:lineRule="auto"/>
        <w:jc w:val="both"/>
        <w:rPr>
          <w:rFonts w:asciiTheme="majorHAnsi" w:hAnsiTheme="majorHAnsi" w:cs="Arial"/>
          <w:b/>
          <w:bCs/>
        </w:rPr>
      </w:pPr>
      <w:r w:rsidRPr="00441BAB">
        <w:rPr>
          <w:rFonts w:asciiTheme="majorHAnsi" w:hAnsiTheme="majorHAnsi" w:cs="Arial"/>
          <w:b/>
          <w:bCs/>
        </w:rPr>
        <w:t>Vigencia</w:t>
      </w:r>
    </w:p>
    <w:p w14:paraId="1A76B706" w14:textId="77777777" w:rsidR="00CC7C8D" w:rsidRPr="00441BAB" w:rsidRDefault="00CC7C8D" w:rsidP="005F6D6F">
      <w:pPr>
        <w:tabs>
          <w:tab w:val="left" w:pos="4991"/>
        </w:tabs>
        <w:spacing w:line="276" w:lineRule="auto"/>
        <w:jc w:val="both"/>
        <w:rPr>
          <w:rFonts w:asciiTheme="majorHAnsi" w:hAnsiTheme="majorHAnsi" w:cs="Arial"/>
        </w:rPr>
      </w:pPr>
    </w:p>
    <w:p w14:paraId="57582703" w14:textId="075DEEEF" w:rsidR="00CC7C8D" w:rsidRPr="00441BAB" w:rsidRDefault="00CC7C8D" w:rsidP="005F6D6F">
      <w:pPr>
        <w:widowControl w:val="0"/>
        <w:autoSpaceDE w:val="0"/>
        <w:autoSpaceDN w:val="0"/>
        <w:spacing w:line="276" w:lineRule="auto"/>
        <w:jc w:val="both"/>
        <w:rPr>
          <w:rFonts w:asciiTheme="majorHAnsi" w:hAnsiTheme="majorHAnsi" w:cs="Arial"/>
        </w:rPr>
      </w:pPr>
      <w:r w:rsidRPr="00441BAB">
        <w:rPr>
          <w:rFonts w:asciiTheme="majorHAnsi" w:hAnsiTheme="majorHAnsi" w:cs="Arial"/>
        </w:rPr>
        <w:t>La</w:t>
      </w:r>
      <w:r w:rsidRPr="00441BAB">
        <w:rPr>
          <w:rFonts w:asciiTheme="majorHAnsi" w:hAnsiTheme="majorHAnsi" w:cs="Arial"/>
          <w:bCs/>
        </w:rPr>
        <w:t xml:space="preserve"> presente Regla de Negocio rige a partir de su fecha de expedición</w:t>
      </w:r>
      <w:r w:rsidR="005A1E3F" w:rsidRPr="00441BAB">
        <w:rPr>
          <w:rFonts w:asciiTheme="majorHAnsi" w:hAnsiTheme="majorHAnsi" w:cs="Arial"/>
          <w:bCs/>
        </w:rPr>
        <w:t>.</w:t>
      </w:r>
      <w:r w:rsidRPr="00441BAB">
        <w:rPr>
          <w:rFonts w:asciiTheme="majorHAnsi" w:hAnsiTheme="majorHAnsi" w:cs="Arial"/>
          <w:bCs/>
        </w:rPr>
        <w:t xml:space="preserve"> </w:t>
      </w:r>
    </w:p>
    <w:p w14:paraId="6989A4B5" w14:textId="77777777" w:rsidR="00CC7C8D" w:rsidRPr="00E635CB" w:rsidRDefault="00CC7C8D" w:rsidP="005F6D6F">
      <w:pPr>
        <w:rPr>
          <w:rFonts w:cs="Arial"/>
        </w:rPr>
      </w:pPr>
      <w:r w:rsidRPr="00441BAB">
        <w:rPr>
          <w:rFonts w:asciiTheme="majorHAnsi" w:hAnsiTheme="majorHAnsi" w:cs="Arial"/>
        </w:rPr>
        <w:t>Dado en Medellín, en</w:t>
      </w:r>
      <w:r w:rsidRPr="00E635CB">
        <w:rPr>
          <w:rFonts w:cs="Arial"/>
        </w:rPr>
        <w:t xml:space="preserve"> </w:t>
      </w:r>
      <w:sdt>
        <w:sdtPr>
          <w:rPr>
            <w:rStyle w:val="Estilo4"/>
          </w:rPr>
          <w:id w:val="450365116"/>
          <w:lock w:val="contentLocked"/>
          <w:placeholder>
            <w:docPart w:val="73287FA2A82B4615A3786AC987D067B8"/>
          </w:placeholder>
          <w:showingPlcHdr/>
        </w:sdtPr>
        <w:sdtEndPr>
          <w:rPr>
            <w:rStyle w:val="Fuentedeprrafopredeter"/>
            <w:rFonts w:cs="Arial"/>
          </w:rPr>
        </w:sdtEndPr>
        <w:sdtContent>
          <w:r w:rsidRPr="00E635CB">
            <w:rPr>
              <w:rStyle w:val="Textodelmarcadordeposicin"/>
            </w:rPr>
            <w:t>NOVIEMBRE 27 DE 2023</w:t>
          </w:r>
        </w:sdtContent>
      </w:sdt>
    </w:p>
    <w:p w14:paraId="6080A0FF" w14:textId="77777777" w:rsidR="00CC7C8D" w:rsidRPr="004145DA" w:rsidRDefault="00CC7C8D" w:rsidP="005F6D6F">
      <w:pPr>
        <w:tabs>
          <w:tab w:val="left" w:pos="5655"/>
        </w:tabs>
        <w:rPr>
          <w:rFonts w:cs="Arial"/>
        </w:rPr>
      </w:pPr>
      <w:r>
        <w:rPr>
          <w:rFonts w:cs="Arial"/>
        </w:rPr>
        <w:tab/>
      </w:r>
    </w:p>
    <w:p w14:paraId="41AD5065" w14:textId="77777777" w:rsidR="00CC7C8D" w:rsidRPr="004145DA" w:rsidRDefault="00CC7C8D" w:rsidP="005F6D6F">
      <w:pPr>
        <w:tabs>
          <w:tab w:val="left" w:pos="2410"/>
        </w:tabs>
        <w:rPr>
          <w:rFonts w:cs="Arial"/>
        </w:rPr>
      </w:pPr>
    </w:p>
    <w:tbl>
      <w:tblPr>
        <w:tblW w:w="9349" w:type="dxa"/>
        <w:jc w:val="center"/>
        <w:tblCellMar>
          <w:left w:w="70" w:type="dxa"/>
          <w:right w:w="70" w:type="dxa"/>
        </w:tblCellMar>
        <w:tblLook w:val="0000" w:firstRow="0" w:lastRow="0" w:firstColumn="0" w:lastColumn="0" w:noHBand="0" w:noVBand="0"/>
      </w:tblPr>
      <w:tblGrid>
        <w:gridCol w:w="4536"/>
        <w:gridCol w:w="4813"/>
      </w:tblGrid>
      <w:tr w:rsidR="00CC7C8D" w:rsidRPr="004145DA" w14:paraId="4162C418" w14:textId="77777777" w:rsidTr="005F6D6F">
        <w:trPr>
          <w:trHeight w:val="80"/>
          <w:jc w:val="center"/>
        </w:trPr>
        <w:tc>
          <w:tcPr>
            <w:tcW w:w="4536" w:type="dxa"/>
            <w:tcBorders>
              <w:right w:val="single" w:sz="4" w:space="0" w:color="auto"/>
            </w:tcBorders>
          </w:tcPr>
          <w:p w14:paraId="30F212E7" w14:textId="77777777" w:rsidR="00CC7C8D" w:rsidRPr="009332A1" w:rsidRDefault="00CC7C8D" w:rsidP="005F6D6F">
            <w:pPr>
              <w:tabs>
                <w:tab w:val="left" w:pos="2410"/>
                <w:tab w:val="left" w:pos="4253"/>
              </w:tabs>
              <w:ind w:left="180"/>
              <w:rPr>
                <w:rFonts w:cs="Arial"/>
                <w:b/>
                <w:lang w:val="it-IT"/>
              </w:rPr>
            </w:pPr>
          </w:p>
          <w:p w14:paraId="51CBE416" w14:textId="77777777" w:rsidR="00CC7C8D" w:rsidRPr="009332A1" w:rsidRDefault="00CC7C8D" w:rsidP="005F6D6F">
            <w:pPr>
              <w:tabs>
                <w:tab w:val="left" w:pos="2410"/>
                <w:tab w:val="left" w:pos="4253"/>
              </w:tabs>
              <w:ind w:left="180"/>
              <w:rPr>
                <w:rFonts w:cs="Arial"/>
                <w:b/>
                <w:lang w:val="it-IT"/>
              </w:rPr>
            </w:pPr>
          </w:p>
          <w:p w14:paraId="15F9F45D" w14:textId="77777777" w:rsidR="00CC7C8D" w:rsidRPr="009332A1" w:rsidRDefault="00CC7C8D" w:rsidP="005F6D6F">
            <w:pPr>
              <w:tabs>
                <w:tab w:val="left" w:pos="2410"/>
                <w:tab w:val="left" w:pos="4253"/>
              </w:tabs>
              <w:rPr>
                <w:rFonts w:cs="Arial"/>
                <w:b/>
              </w:rPr>
            </w:pPr>
          </w:p>
        </w:tc>
        <w:tc>
          <w:tcPr>
            <w:tcW w:w="4813" w:type="dxa"/>
            <w:tcBorders>
              <w:left w:val="single" w:sz="4" w:space="0" w:color="auto"/>
            </w:tcBorders>
          </w:tcPr>
          <w:p w14:paraId="31205B7E" w14:textId="77777777" w:rsidR="00CC7C8D" w:rsidRPr="009332A1" w:rsidRDefault="00CC7C8D" w:rsidP="005F6D6F">
            <w:pPr>
              <w:tabs>
                <w:tab w:val="left" w:pos="2410"/>
              </w:tabs>
              <w:rPr>
                <w:rFonts w:cs="Arial"/>
                <w:b/>
              </w:rPr>
            </w:pPr>
          </w:p>
        </w:tc>
      </w:tr>
      <w:tr w:rsidR="00CC7C8D" w:rsidRPr="00930CFB" w14:paraId="07DD9708" w14:textId="77777777" w:rsidTr="005F6D6F">
        <w:trPr>
          <w:trHeight w:val="449"/>
          <w:jc w:val="center"/>
        </w:trPr>
        <w:sdt>
          <w:sdtPr>
            <w:rPr>
              <w:rFonts w:cs="Arial"/>
            </w:rPr>
            <w:id w:val="21587388"/>
            <w:lock w:val="contentLocked"/>
            <w:placeholder>
              <w:docPart w:val="00EF589CB85F49ECB79DAA19BEEC6AFC"/>
            </w:placeholder>
          </w:sdtPr>
          <w:sdtEndPr/>
          <w:sdtContent>
            <w:tc>
              <w:tcPr>
                <w:tcW w:w="4536" w:type="dxa"/>
                <w:tcBorders>
                  <w:right w:val="single" w:sz="4" w:space="0" w:color="auto"/>
                </w:tcBorders>
              </w:tcPr>
              <w:p w14:paraId="0509A5F6" w14:textId="77777777" w:rsidR="00CC7C8D" w:rsidRPr="00930CFB" w:rsidRDefault="00CC7C8D" w:rsidP="005F6D6F">
                <w:pPr>
                  <w:pStyle w:val="Estilo6"/>
                  <w:rPr>
                    <w:rFonts w:cs="Arial"/>
                  </w:rPr>
                </w:pPr>
                <w:r w:rsidRPr="007B0D6B">
                  <w:rPr>
                    <w:rFonts w:cs="Arial"/>
                  </w:rPr>
                  <w:t>VICEPRESIDENTE SUMINISTROS Y S</w:t>
                </w:r>
              </w:p>
            </w:tc>
          </w:sdtContent>
        </w:sdt>
        <w:sdt>
          <w:sdtPr>
            <w:rPr>
              <w:rFonts w:cs="Arial"/>
              <w:noProof/>
              <w:lang w:val="es-ES_tradnl" w:eastAsia="es-ES_tradnl"/>
            </w:rPr>
            <w:id w:val="21587386"/>
            <w:lock w:val="contentLocked"/>
            <w:placeholder>
              <w:docPart w:val="00EF589CB85F49ECB79DAA19BEEC6AFC"/>
            </w:placeholder>
          </w:sdtPr>
          <w:sdtEndPr/>
          <w:sdtContent>
            <w:tc>
              <w:tcPr>
                <w:tcW w:w="4813" w:type="dxa"/>
                <w:tcBorders>
                  <w:left w:val="single" w:sz="4" w:space="0" w:color="auto"/>
                </w:tcBorders>
              </w:tcPr>
              <w:p w14:paraId="5E308EA7" w14:textId="77777777" w:rsidR="00CC7C8D" w:rsidRPr="00930CFB" w:rsidRDefault="00CC7C8D" w:rsidP="005F6D6F">
                <w:pPr>
                  <w:pStyle w:val="Estilo5"/>
                  <w:rPr>
                    <w:rFonts w:cs="Arial"/>
                    <w:noProof/>
                    <w:lang w:val="es-ES_tradnl" w:eastAsia="es-ES_tradnl"/>
                  </w:rPr>
                </w:pPr>
                <w:r w:rsidRPr="007B0D6B">
                  <w:rPr>
                    <w:rFonts w:cs="Arial"/>
                    <w:noProof/>
                    <w:lang w:val="es-ES_tradnl" w:eastAsia="es-ES_tradnl"/>
                  </w:rPr>
                  <w:t>CARLOS ENRIQUE LONDONO AMARILES</w:t>
                </w:r>
              </w:p>
            </w:tc>
          </w:sdtContent>
        </w:sdt>
      </w:tr>
    </w:tbl>
    <w:p w14:paraId="5AF7B2C5" w14:textId="77777777" w:rsidR="00CC7C8D" w:rsidRPr="00441BAB" w:rsidRDefault="00CC7C8D" w:rsidP="00CC7C8D">
      <w:pPr>
        <w:outlineLvl w:val="0"/>
        <w:rPr>
          <w:rFonts w:asciiTheme="majorHAnsi" w:hAnsiTheme="majorHAnsi"/>
          <w:b/>
          <w:szCs w:val="22"/>
        </w:rPr>
      </w:pPr>
      <w:r w:rsidRPr="00441BAB">
        <w:rPr>
          <w:rFonts w:asciiTheme="majorHAnsi" w:hAnsiTheme="majorHAnsi"/>
          <w:b/>
          <w:szCs w:val="22"/>
        </w:rPr>
        <w:t>VICEPRESIDENTE NEGOCIOS EPM</w:t>
      </w:r>
      <w:r w:rsidRPr="00441BAB">
        <w:rPr>
          <w:rFonts w:asciiTheme="majorHAnsi" w:hAnsiTheme="majorHAnsi"/>
          <w:b/>
          <w:szCs w:val="22"/>
        </w:rPr>
        <w:tab/>
        <w:t xml:space="preserve"> HUMBERTO JOSÉ IGLESIAS GÓMEZ </w:t>
      </w:r>
    </w:p>
    <w:p w14:paraId="0D6504B1" w14:textId="77777777" w:rsidR="00CC7C8D" w:rsidRDefault="00CC7C8D"/>
    <w:p w14:paraId="59467C42" w14:textId="5FA4452B" w:rsidR="00F7711A" w:rsidRPr="00D3399A" w:rsidRDefault="00F7711A">
      <w:pPr>
        <w:rPr>
          <w:b/>
          <w:bCs/>
        </w:rPr>
      </w:pPr>
      <w:r w:rsidRPr="00D3399A">
        <w:rPr>
          <w:b/>
          <w:bCs/>
        </w:rPr>
        <w:lastRenderedPageBreak/>
        <w:t>ANEXOS</w:t>
      </w:r>
    </w:p>
    <w:p w14:paraId="2B76D6E5" w14:textId="77777777" w:rsidR="00FE5860" w:rsidRDefault="00FE5860"/>
    <w:p w14:paraId="12A5F370" w14:textId="561FEA81" w:rsidR="00F7711A" w:rsidRPr="00990BBA" w:rsidRDefault="00AD1EA8">
      <w:pPr>
        <w:rPr>
          <w:b/>
          <w:bCs/>
        </w:rPr>
      </w:pPr>
      <w:r w:rsidRPr="00990BBA">
        <w:rPr>
          <w:b/>
          <w:bCs/>
        </w:rPr>
        <w:t xml:space="preserve">Anexo 1: </w:t>
      </w:r>
      <w:r w:rsidR="00F7711A" w:rsidRPr="00990BBA">
        <w:rPr>
          <w:b/>
          <w:bCs/>
        </w:rPr>
        <w:t>Definiciones</w:t>
      </w:r>
    </w:p>
    <w:p w14:paraId="0929C673" w14:textId="77777777" w:rsidR="00F7711A" w:rsidRDefault="00F7711A" w:rsidP="00FE5860">
      <w:pPr>
        <w:jc w:val="both"/>
      </w:pPr>
    </w:p>
    <w:p w14:paraId="274D8EDB" w14:textId="00E56AE1" w:rsidR="00C14E13" w:rsidRDefault="00C14E13" w:rsidP="00FE5860">
      <w:pPr>
        <w:pStyle w:val="Textoindependiente"/>
        <w:jc w:val="both"/>
      </w:pPr>
      <w:r>
        <w:t>Para</w:t>
      </w:r>
      <w:r>
        <w:rPr>
          <w:spacing w:val="31"/>
        </w:rPr>
        <w:t xml:space="preserve"> </w:t>
      </w:r>
      <w:r>
        <w:t>la</w:t>
      </w:r>
      <w:r>
        <w:rPr>
          <w:spacing w:val="31"/>
        </w:rPr>
        <w:t xml:space="preserve"> </w:t>
      </w:r>
      <w:r>
        <w:t>interpretación</w:t>
      </w:r>
      <w:r>
        <w:rPr>
          <w:spacing w:val="31"/>
        </w:rPr>
        <w:t xml:space="preserve"> </w:t>
      </w:r>
      <w:r>
        <w:t>y</w:t>
      </w:r>
      <w:r>
        <w:rPr>
          <w:spacing w:val="32"/>
        </w:rPr>
        <w:t xml:space="preserve"> </w:t>
      </w:r>
      <w:r>
        <w:t>aplicación</w:t>
      </w:r>
      <w:r>
        <w:rPr>
          <w:spacing w:val="31"/>
        </w:rPr>
        <w:t xml:space="preserve"> </w:t>
      </w:r>
      <w:r>
        <w:t>de</w:t>
      </w:r>
      <w:r>
        <w:rPr>
          <w:spacing w:val="32"/>
        </w:rPr>
        <w:t xml:space="preserve"> </w:t>
      </w:r>
      <w:r>
        <w:t>la</w:t>
      </w:r>
      <w:r>
        <w:rPr>
          <w:spacing w:val="31"/>
        </w:rPr>
        <w:t xml:space="preserve"> </w:t>
      </w:r>
      <w:r w:rsidR="00D03C6B">
        <w:t>presente</w:t>
      </w:r>
      <w:r>
        <w:rPr>
          <w:spacing w:val="31"/>
        </w:rPr>
        <w:t xml:space="preserve"> </w:t>
      </w:r>
      <w:r>
        <w:t>regla</w:t>
      </w:r>
      <w:r>
        <w:rPr>
          <w:spacing w:val="32"/>
        </w:rPr>
        <w:t xml:space="preserve"> </w:t>
      </w:r>
      <w:r>
        <w:t>de</w:t>
      </w:r>
      <w:r>
        <w:rPr>
          <w:spacing w:val="32"/>
        </w:rPr>
        <w:t xml:space="preserve"> </w:t>
      </w:r>
      <w:r>
        <w:t>negocio</w:t>
      </w:r>
      <w:r>
        <w:rPr>
          <w:spacing w:val="31"/>
        </w:rPr>
        <w:t xml:space="preserve"> </w:t>
      </w:r>
      <w:r>
        <w:t>se</w:t>
      </w:r>
      <w:r>
        <w:rPr>
          <w:spacing w:val="32"/>
        </w:rPr>
        <w:t xml:space="preserve"> </w:t>
      </w:r>
      <w:r>
        <w:t>t</w:t>
      </w:r>
      <w:r w:rsidR="000F1CE9">
        <w:t>ie</w:t>
      </w:r>
      <w:r w:rsidR="00F80D30">
        <w:t>ne</w:t>
      </w:r>
      <w:r w:rsidR="000F1CE9">
        <w:t xml:space="preserve"> </w:t>
      </w:r>
      <w:r>
        <w:t xml:space="preserve">en cuenta las </w:t>
      </w:r>
      <w:r w:rsidR="00D4385A">
        <w:t>definiciones relacionadas en el siguiente link:</w:t>
      </w:r>
    </w:p>
    <w:p w14:paraId="54084384" w14:textId="77777777" w:rsidR="00864272" w:rsidRDefault="00864272" w:rsidP="00D11912">
      <w:pPr>
        <w:pStyle w:val="Textoindependiente"/>
        <w:rPr>
          <w:b/>
          <w:bCs/>
          <w:color w:val="196B24" w:themeColor="accent3"/>
        </w:rPr>
      </w:pPr>
    </w:p>
    <w:p w14:paraId="2C365BFC" w14:textId="6E8C58D9" w:rsidR="00864272" w:rsidRPr="005A6347" w:rsidRDefault="00864272" w:rsidP="00D11912">
      <w:pPr>
        <w:pStyle w:val="Textoindependiente"/>
        <w:rPr>
          <w:b/>
          <w:bCs/>
          <w:color w:val="196B24" w:themeColor="accent3"/>
        </w:rPr>
      </w:pPr>
      <w:r w:rsidRPr="00864272">
        <w:rPr>
          <w:b/>
          <w:bCs/>
          <w:color w:val="196B24" w:themeColor="accent3"/>
        </w:rPr>
        <w:t>https://enter2.epm.com.co/gd-aa/ActosAdministrativos/DTL_PUB_RES_NOT/Anexo%201%20Definiciones%20RN%20PQRS.xlsx</w:t>
      </w:r>
    </w:p>
    <w:p w14:paraId="2572CE4D" w14:textId="77777777" w:rsidR="003414AF" w:rsidRDefault="003414AF"/>
    <w:p w14:paraId="12501951" w14:textId="77777777" w:rsidR="003414AF" w:rsidRPr="007C2C42" w:rsidRDefault="003414AF">
      <w:pPr>
        <w:rPr>
          <w:b/>
          <w:bCs/>
        </w:rPr>
      </w:pPr>
    </w:p>
    <w:p w14:paraId="4C23FC2B" w14:textId="1630B091" w:rsidR="003414AF" w:rsidRPr="007C2C42" w:rsidRDefault="00D07E05">
      <w:pPr>
        <w:rPr>
          <w:b/>
          <w:bCs/>
        </w:rPr>
      </w:pPr>
      <w:r w:rsidRPr="007C2C42">
        <w:rPr>
          <w:b/>
          <w:bCs/>
        </w:rPr>
        <w:t xml:space="preserve">Anexo 2: </w:t>
      </w:r>
      <w:r w:rsidR="00D70D67" w:rsidRPr="007C2C42">
        <w:rPr>
          <w:b/>
          <w:bCs/>
        </w:rPr>
        <w:t>Grupos de interés</w:t>
      </w:r>
      <w:r w:rsidR="00510762" w:rsidRPr="007C2C42">
        <w:rPr>
          <w:b/>
          <w:bCs/>
        </w:rPr>
        <w:t xml:space="preserve"> y líderes asociados</w:t>
      </w:r>
    </w:p>
    <w:p w14:paraId="596C9BEC" w14:textId="77777777" w:rsidR="00E30798" w:rsidRDefault="00E30798"/>
    <w:p w14:paraId="238CFBF1" w14:textId="0BA6292F" w:rsidR="003A5C01" w:rsidRDefault="003A5C01" w:rsidP="002D0E89">
      <w:pPr>
        <w:jc w:val="both"/>
      </w:pPr>
      <w:r>
        <w:t xml:space="preserve">Para </w:t>
      </w:r>
      <w:r w:rsidR="00B438C5">
        <w:t>ver el detalle de las temáticas que cada dependencia tiene a su cargo</w:t>
      </w:r>
      <w:r w:rsidR="008538AD">
        <w:t xml:space="preserve">, los </w:t>
      </w:r>
      <w:r w:rsidR="00195502">
        <w:t>G</w:t>
      </w:r>
      <w:r w:rsidR="008538AD">
        <w:t xml:space="preserve">rupos de </w:t>
      </w:r>
      <w:r w:rsidR="00195502">
        <w:t>I</w:t>
      </w:r>
      <w:r w:rsidR="008538AD">
        <w:t xml:space="preserve">nterés y los líderes asociados, se tiene en cuenta </w:t>
      </w:r>
      <w:r w:rsidR="00007A69">
        <w:t>las definiciones relacionadas en el siguiente link:</w:t>
      </w:r>
    </w:p>
    <w:p w14:paraId="0800E47E" w14:textId="77777777" w:rsidR="003A5C01" w:rsidRDefault="003A5C01"/>
    <w:p w14:paraId="1EB612BA" w14:textId="0892DA1A" w:rsidR="00C03B15" w:rsidRPr="00D11912" w:rsidRDefault="007C7F49" w:rsidP="00D11912">
      <w:pPr>
        <w:pStyle w:val="Textoindependiente"/>
        <w:rPr>
          <w:b/>
          <w:bCs/>
          <w:color w:val="196B24" w:themeColor="accent3"/>
        </w:rPr>
      </w:pPr>
      <w:hyperlink r:id="rId8" w:history="1">
        <w:r w:rsidRPr="00D11912">
          <w:rPr>
            <w:b/>
            <w:bCs/>
            <w:color w:val="196B24" w:themeColor="accent3"/>
          </w:rPr>
          <w:t>https://enter2.epm.com.co/gd-aa/ActosAdministrativos/DTL_PUB_RES_NOT/Anexo%202%20Grupos%20de%20inter%C3%A9s%20y%20l%C3%ADderes%20asociados.xlsx</w:t>
        </w:r>
      </w:hyperlink>
    </w:p>
    <w:p w14:paraId="51910A3C" w14:textId="77777777" w:rsidR="007C7F49" w:rsidRDefault="007C7F49">
      <w:pPr>
        <w:rPr>
          <w:highlight w:val="yellow"/>
        </w:rPr>
      </w:pPr>
    </w:p>
    <w:p w14:paraId="42ED1A80" w14:textId="77777777" w:rsidR="00510762" w:rsidRDefault="00510762"/>
    <w:p w14:paraId="125F8CB0" w14:textId="77777777" w:rsidR="003414AF" w:rsidRDefault="003414AF"/>
    <w:p w14:paraId="30D4E36E" w14:textId="77777777" w:rsidR="003414AF" w:rsidRDefault="003414AF"/>
    <w:p w14:paraId="2E76AE6C" w14:textId="77777777" w:rsidR="003414AF" w:rsidRDefault="003414AF"/>
    <w:sectPr w:rsidR="003414AF" w:rsidSect="00CC7C8D">
      <w:headerReference w:type="even" r:id="rId9"/>
      <w:headerReference w:type="default" r:id="rId10"/>
      <w:footerReference w:type="default" r:id="rId11"/>
      <w:headerReference w:type="first" r:id="rId12"/>
      <w:footerReference w:type="first" r:id="rId13"/>
      <w:pgSz w:w="12240" w:h="15840" w:code="1"/>
      <w:pgMar w:top="1134" w:right="1701" w:bottom="851" w:left="1701" w:header="709"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D630" w14:textId="77777777" w:rsidR="00700B05" w:rsidRDefault="00700B05" w:rsidP="007F1E66">
      <w:r>
        <w:separator/>
      </w:r>
    </w:p>
  </w:endnote>
  <w:endnote w:type="continuationSeparator" w:id="0">
    <w:p w14:paraId="2D2CF9F3" w14:textId="77777777" w:rsidR="00700B05" w:rsidRDefault="00700B05" w:rsidP="007F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203C" w14:textId="77777777" w:rsidR="00CC7C8D" w:rsidRDefault="00CC7C8D" w:rsidP="00884578">
    <w:pPr>
      <w:pStyle w:val="Piedepgina"/>
      <w:jc w:val="center"/>
    </w:pPr>
  </w:p>
  <w:p w14:paraId="7A5477DC" w14:textId="77777777" w:rsidR="00CC7C8D" w:rsidRDefault="00CC7C8D" w:rsidP="00884578">
    <w:pPr>
      <w:pStyle w:val="Piedepgina"/>
      <w:jc w:val="center"/>
    </w:pPr>
  </w:p>
  <w:p w14:paraId="15871980" w14:textId="77777777" w:rsidR="00CC7C8D" w:rsidRDefault="00CC7C8D" w:rsidP="00884578">
    <w:pPr>
      <w:pStyle w:val="Piedepgina"/>
      <w:jc w:val="center"/>
    </w:pPr>
    <w:r>
      <w:rPr>
        <w:noProof/>
        <w:lang w:val="es-CO" w:eastAsia="es-CO"/>
      </w:rPr>
      <w:drawing>
        <wp:anchor distT="0" distB="0" distL="114300" distR="114300" simplePos="0" relativeHeight="251658241" behindDoc="0" locked="0" layoutInCell="1" allowOverlap="1" wp14:anchorId="0B757FC6" wp14:editId="35B383D5">
          <wp:simplePos x="0" y="0"/>
          <wp:positionH relativeFrom="margin">
            <wp:align>right</wp:align>
          </wp:positionH>
          <wp:positionV relativeFrom="paragraph">
            <wp:posOffset>198120</wp:posOffset>
          </wp:positionV>
          <wp:extent cx="6236970" cy="341630"/>
          <wp:effectExtent l="0" t="0" r="0" b="1270"/>
          <wp:wrapSquare wrapText="bothSides"/>
          <wp:docPr id="1725427851" name="Imagen 1725427851"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a"/>
                  <pic:cNvPicPr>
                    <a:picLocks noChangeAspect="1" noChangeArrowheads="1"/>
                  </pic:cNvPicPr>
                </pic:nvPicPr>
                <pic:blipFill>
                  <a:blip r:embed="rId1"/>
                  <a:srcRect/>
                  <a:stretch>
                    <a:fillRect/>
                  </a:stretch>
                </pic:blipFill>
                <pic:spPr bwMode="auto">
                  <a:xfrm>
                    <a:off x="0" y="0"/>
                    <a:ext cx="6236970" cy="341630"/>
                  </a:xfrm>
                  <a:prstGeom prst="rect">
                    <a:avLst/>
                  </a:prstGeom>
                  <a:noFill/>
                  <a:ln w="9525">
                    <a:noFill/>
                    <a:miter lim="800000"/>
                    <a:headEnd/>
                    <a:tailEnd/>
                  </a:ln>
                </pic:spPr>
              </pic:pic>
            </a:graphicData>
          </a:graphic>
        </wp:anchor>
      </w:drawing>
    </w:r>
  </w:p>
  <w:p w14:paraId="7AEA1099" w14:textId="77777777" w:rsidR="00CC7C8D" w:rsidRDefault="00CC7C8D" w:rsidP="00866F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26A4" w14:textId="77777777" w:rsidR="00CC7C8D" w:rsidRDefault="00CC7C8D">
    <w:pPr>
      <w:pStyle w:val="Piedepgina"/>
    </w:pPr>
    <w:r w:rsidRPr="00866F53">
      <w:rPr>
        <w:noProof/>
        <w:lang w:val="es-CO" w:eastAsia="es-CO"/>
      </w:rPr>
      <w:drawing>
        <wp:anchor distT="0" distB="0" distL="114300" distR="114300" simplePos="0" relativeHeight="251658240" behindDoc="0" locked="0" layoutInCell="1" allowOverlap="1" wp14:anchorId="37396ECA" wp14:editId="315C1260">
          <wp:simplePos x="0" y="0"/>
          <wp:positionH relativeFrom="column">
            <wp:posOffset>-584200</wp:posOffset>
          </wp:positionH>
          <wp:positionV relativeFrom="paragraph">
            <wp:posOffset>-152400</wp:posOffset>
          </wp:positionV>
          <wp:extent cx="6238875" cy="342900"/>
          <wp:effectExtent l="19050" t="0" r="9525" b="0"/>
          <wp:wrapSquare wrapText="bothSides"/>
          <wp:docPr id="645108849" name="Imagen 2"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a"/>
                  <pic:cNvPicPr>
                    <a:picLocks noChangeAspect="1" noChangeArrowheads="1"/>
                  </pic:cNvPicPr>
                </pic:nvPicPr>
                <pic:blipFill>
                  <a:blip r:embed="rId1"/>
                  <a:srcRect/>
                  <a:stretch>
                    <a:fillRect/>
                  </a:stretch>
                </pic:blipFill>
                <pic:spPr bwMode="auto">
                  <a:xfrm>
                    <a:off x="0" y="0"/>
                    <a:ext cx="6238875" cy="3429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909C" w14:textId="77777777" w:rsidR="00700B05" w:rsidRDefault="00700B05" w:rsidP="007F1E66">
      <w:r>
        <w:separator/>
      </w:r>
    </w:p>
  </w:footnote>
  <w:footnote w:type="continuationSeparator" w:id="0">
    <w:p w14:paraId="64D3433F" w14:textId="77777777" w:rsidR="00700B05" w:rsidRDefault="00700B05" w:rsidP="007F1E66">
      <w:r>
        <w:continuationSeparator/>
      </w:r>
    </w:p>
  </w:footnote>
  <w:footnote w:id="1">
    <w:p w14:paraId="197BD48E" w14:textId="77777777" w:rsidR="007F1E66" w:rsidRPr="008B0640" w:rsidRDefault="007F1E66" w:rsidP="007F1E66">
      <w:pPr>
        <w:pStyle w:val="Textonotapie"/>
        <w:jc w:val="both"/>
        <w:rPr>
          <w:rFonts w:asciiTheme="majorHAnsi" w:eastAsia="Times New Roman" w:hAnsiTheme="majorHAnsi" w:cs="Times New Roman"/>
          <w:sz w:val="18"/>
          <w:szCs w:val="18"/>
          <w:lang w:eastAsia="es-ES"/>
        </w:rPr>
      </w:pPr>
      <w:r w:rsidRPr="008B0640">
        <w:rPr>
          <w:rFonts w:asciiTheme="majorHAnsi" w:eastAsia="Times New Roman" w:hAnsiTheme="majorHAnsi" w:cs="Times New Roman"/>
          <w:sz w:val="18"/>
          <w:szCs w:val="18"/>
          <w:lang w:eastAsia="es-ES"/>
        </w:rPr>
        <w:footnoteRef/>
      </w:r>
      <w:r w:rsidRPr="008B0640">
        <w:rPr>
          <w:rFonts w:asciiTheme="majorHAnsi" w:eastAsia="Times New Roman" w:hAnsiTheme="majorHAnsi" w:cs="Times New Roman"/>
          <w:sz w:val="18"/>
          <w:szCs w:val="18"/>
          <w:lang w:eastAsia="es-ES"/>
        </w:rPr>
        <w:t xml:space="preserve">  Siempre y cuando se entienda sin perjuicio de que las peticiones de carácter anónimo deban ser admitidas para trámite y resolución de fondo, cuando exista una justificación seria y creíble del peticionario para mantener la confidencialidad.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1423" w14:textId="77777777" w:rsidR="00CC7C8D" w:rsidRDefault="00700B05">
    <w:pPr>
      <w:pStyle w:val="Encabezado"/>
    </w:pPr>
    <w:r>
      <w:rPr>
        <w:noProof/>
      </w:rPr>
      <w:pict w14:anchorId="6B921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425.1pt;height:433.7pt;z-index:-251658237;mso-position-horizontal:center;mso-position-horizontal-relative:margin;mso-position-vertical:center;mso-position-vertical-relative:margin" o:allowincell="f">
          <v:imagedata r:id="rId1" o:title="trama"/>
          <w10:wrap anchorx="margin" anchory="margin"/>
        </v:shape>
      </w:pict>
    </w:r>
  </w:p>
  <w:p w14:paraId="24BD7B20" w14:textId="77777777" w:rsidR="00CC7C8D" w:rsidRDefault="00CC7C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53"/>
      <w:gridCol w:w="3367"/>
    </w:tblGrid>
    <w:tr w:rsidR="00CC7C8D" w14:paraId="045CB123" w14:textId="77777777" w:rsidTr="00426B7F">
      <w:tc>
        <w:tcPr>
          <w:tcW w:w="5353" w:type="dxa"/>
        </w:tcPr>
        <w:p w14:paraId="30D8CD1B" w14:textId="77777777" w:rsidR="00CC7C8D" w:rsidRPr="000E0537" w:rsidRDefault="00CC7C8D" w:rsidP="003E36BF">
          <w:pPr>
            <w:pStyle w:val="Encabezado"/>
            <w:rPr>
              <w:rStyle w:val="Nmerodepgina"/>
              <w:rFonts w:eastAsiaTheme="majorEastAsia" w:cs="Arial"/>
              <w:sz w:val="20"/>
              <w:szCs w:val="20"/>
            </w:rPr>
          </w:pPr>
          <w:r w:rsidRPr="000E0537">
            <w:rPr>
              <w:rFonts w:cs="Arial"/>
              <w:sz w:val="20"/>
              <w:szCs w:val="20"/>
            </w:rPr>
            <w:t xml:space="preserve">Hoja  </w:t>
          </w:r>
          <w:r w:rsidRPr="000E0537">
            <w:rPr>
              <w:rStyle w:val="Nmerodepgina"/>
              <w:rFonts w:eastAsiaTheme="majorEastAsia" w:cs="Arial"/>
              <w:sz w:val="20"/>
              <w:szCs w:val="20"/>
            </w:rPr>
            <w:fldChar w:fldCharType="begin"/>
          </w:r>
          <w:r w:rsidRPr="000E0537">
            <w:rPr>
              <w:rStyle w:val="Nmerodepgina"/>
              <w:rFonts w:eastAsiaTheme="majorEastAsia" w:cs="Arial"/>
              <w:sz w:val="20"/>
              <w:szCs w:val="20"/>
            </w:rPr>
            <w:instrText xml:space="preserve"> PAGE </w:instrText>
          </w:r>
          <w:r w:rsidRPr="000E0537">
            <w:rPr>
              <w:rStyle w:val="Nmerodepgina"/>
              <w:rFonts w:eastAsiaTheme="majorEastAsia" w:cs="Arial"/>
              <w:sz w:val="20"/>
              <w:szCs w:val="20"/>
            </w:rPr>
            <w:fldChar w:fldCharType="separate"/>
          </w:r>
          <w:r>
            <w:rPr>
              <w:rStyle w:val="Nmerodepgina"/>
              <w:rFonts w:eastAsiaTheme="majorEastAsia" w:cs="Arial"/>
              <w:noProof/>
              <w:sz w:val="20"/>
              <w:szCs w:val="20"/>
            </w:rPr>
            <w:t>1</w:t>
          </w:r>
          <w:r w:rsidRPr="000E0537">
            <w:rPr>
              <w:rStyle w:val="Nmerodepgina"/>
              <w:rFonts w:eastAsiaTheme="majorEastAsia" w:cs="Arial"/>
              <w:sz w:val="20"/>
              <w:szCs w:val="20"/>
            </w:rPr>
            <w:fldChar w:fldCharType="end"/>
          </w:r>
          <w:r w:rsidRPr="000E0537">
            <w:rPr>
              <w:rStyle w:val="Nmerodepgina"/>
              <w:rFonts w:eastAsiaTheme="majorEastAsia" w:cs="Arial"/>
              <w:sz w:val="20"/>
              <w:szCs w:val="20"/>
            </w:rPr>
            <w:t xml:space="preserve"> de </w:t>
          </w:r>
          <w:r w:rsidRPr="000E0537">
            <w:rPr>
              <w:rStyle w:val="Nmerodepgina"/>
              <w:rFonts w:eastAsiaTheme="majorEastAsia" w:cs="Arial"/>
              <w:sz w:val="20"/>
              <w:szCs w:val="20"/>
            </w:rPr>
            <w:fldChar w:fldCharType="begin"/>
          </w:r>
          <w:r w:rsidRPr="000E0537">
            <w:rPr>
              <w:rStyle w:val="Nmerodepgina"/>
              <w:rFonts w:eastAsiaTheme="majorEastAsia" w:cs="Arial"/>
              <w:sz w:val="20"/>
              <w:szCs w:val="20"/>
            </w:rPr>
            <w:instrText xml:space="preserve"> NUMPAGES </w:instrText>
          </w:r>
          <w:r w:rsidRPr="000E0537">
            <w:rPr>
              <w:rStyle w:val="Nmerodepgina"/>
              <w:rFonts w:eastAsiaTheme="majorEastAsia" w:cs="Arial"/>
              <w:sz w:val="20"/>
              <w:szCs w:val="20"/>
            </w:rPr>
            <w:fldChar w:fldCharType="separate"/>
          </w:r>
          <w:r>
            <w:rPr>
              <w:rStyle w:val="Nmerodepgina"/>
              <w:rFonts w:eastAsiaTheme="majorEastAsia" w:cs="Arial"/>
              <w:noProof/>
              <w:sz w:val="20"/>
              <w:szCs w:val="20"/>
            </w:rPr>
            <w:t>1</w:t>
          </w:r>
          <w:r w:rsidRPr="000E0537">
            <w:rPr>
              <w:rStyle w:val="Nmerodepgina"/>
              <w:rFonts w:eastAsiaTheme="majorEastAsia" w:cs="Arial"/>
              <w:sz w:val="20"/>
              <w:szCs w:val="20"/>
            </w:rPr>
            <w:fldChar w:fldCharType="end"/>
          </w:r>
        </w:p>
        <w:p w14:paraId="08413F2E" w14:textId="77777777" w:rsidR="00CC7C8D" w:rsidRPr="00A64EA6" w:rsidRDefault="00700B05" w:rsidP="00AB392D">
          <w:pPr>
            <w:rPr>
              <w:rFonts w:cs="Arial"/>
              <w:sz w:val="20"/>
              <w:szCs w:val="20"/>
            </w:rPr>
          </w:pPr>
          <w:sdt>
            <w:sdtPr>
              <w:rPr>
                <w:rStyle w:val="Nmerodepgina"/>
                <w:rFonts w:eastAsiaTheme="majorEastAsia" w:cs="Arial"/>
                <w:sz w:val="20"/>
                <w:szCs w:val="20"/>
              </w:rPr>
              <w:alias w:val="Numero2"/>
              <w:tag w:val="Numero2"/>
              <w:id w:val="25088913"/>
              <w:lock w:val="contentLocked"/>
            </w:sdtPr>
            <w:sdtEndPr>
              <w:rPr>
                <w:rStyle w:val="Nmerodepgina"/>
              </w:rPr>
            </w:sdtEndPr>
            <w:sdtContent>
              <w:r w:rsidR="00CC7C8D" w:rsidRPr="009C56D7">
                <w:rPr>
                  <w:rStyle w:val="Nmerodepgina"/>
                  <w:rFonts w:eastAsiaTheme="majorEastAsia" w:cs="Arial"/>
                  <w:sz w:val="20"/>
                  <w:szCs w:val="20"/>
                </w:rPr>
                <w:t>REGLA DE NEGOCIO 2023-RN-254</w:t>
              </w:r>
            </w:sdtContent>
          </w:sdt>
        </w:p>
      </w:tc>
      <w:tc>
        <w:tcPr>
          <w:tcW w:w="3367" w:type="dxa"/>
        </w:tcPr>
        <w:p w14:paraId="4A218E4B" w14:textId="77777777" w:rsidR="00CC7C8D" w:rsidRDefault="00CC7C8D" w:rsidP="000E0537">
          <w:pPr>
            <w:pStyle w:val="Encabezado"/>
            <w:jc w:val="right"/>
          </w:pPr>
          <w:r>
            <w:rPr>
              <w:noProof/>
              <w:lang w:val="es-CO" w:eastAsia="es-CO"/>
            </w:rPr>
            <w:drawing>
              <wp:inline distT="0" distB="0" distL="0" distR="0" wp14:anchorId="1D51C576" wp14:editId="6510F836">
                <wp:extent cx="1209675" cy="533400"/>
                <wp:effectExtent l="19050" t="0" r="9525" b="0"/>
                <wp:docPr id="1620299773" name="Imagen 162029977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209675" cy="533400"/>
                        </a:xfrm>
                        <a:prstGeom prst="rect">
                          <a:avLst/>
                        </a:prstGeom>
                        <a:noFill/>
                        <a:ln w="9525">
                          <a:noFill/>
                          <a:miter lim="800000"/>
                          <a:headEnd/>
                          <a:tailEnd/>
                        </a:ln>
                      </pic:spPr>
                    </pic:pic>
                  </a:graphicData>
                </a:graphic>
              </wp:inline>
            </w:drawing>
          </w:r>
        </w:p>
      </w:tc>
    </w:tr>
  </w:tbl>
  <w:p w14:paraId="73042FAD" w14:textId="77777777" w:rsidR="00CC7C8D" w:rsidRDefault="00700B05" w:rsidP="00DE4862">
    <w:pPr>
      <w:pStyle w:val="Encabezado"/>
      <w:jc w:val="right"/>
    </w:pPr>
    <w:r>
      <w:rPr>
        <w:noProof/>
      </w:rPr>
      <w:pict w14:anchorId="1001D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left:0;text-align:left;margin-left:-84.75pt;margin-top:101.35pt;width:522.1pt;height:532.7pt;z-index:-251658236;mso-position-horizontal-relative:margin;mso-position-vertical-relative:margin">
          <v:imagedata r:id="rId2" o:title="trama"/>
          <w10:wrap anchorx="margin" anchory="margin"/>
        </v:shape>
      </w:pict>
    </w:r>
  </w:p>
  <w:p w14:paraId="02A6073F" w14:textId="77777777" w:rsidR="00CC7C8D" w:rsidRDefault="00CC7C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4A7F" w14:textId="77777777" w:rsidR="00CC7C8D" w:rsidRDefault="00CC7C8D" w:rsidP="003E36BF">
    <w:pPr>
      <w:pStyle w:val="Encabezado"/>
      <w:jc w:val="right"/>
    </w:pPr>
    <w:r>
      <w:rPr>
        <w:noProof/>
        <w:lang w:val="es-CO" w:eastAsia="es-CO"/>
      </w:rPr>
      <w:drawing>
        <wp:anchor distT="0" distB="0" distL="114300" distR="114300" simplePos="0" relativeHeight="251658242" behindDoc="1" locked="0" layoutInCell="1" allowOverlap="1" wp14:anchorId="5A2BE9A3" wp14:editId="61AEE5AF">
          <wp:simplePos x="0" y="0"/>
          <wp:positionH relativeFrom="margin">
            <wp:posOffset>-1082040</wp:posOffset>
          </wp:positionH>
          <wp:positionV relativeFrom="margin">
            <wp:posOffset>1474470</wp:posOffset>
          </wp:positionV>
          <wp:extent cx="6630670" cy="6765290"/>
          <wp:effectExtent l="0" t="0" r="0" b="0"/>
          <wp:wrapNone/>
          <wp:docPr id="1973268165" name="Imagen 1973268165" descr="t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670" cy="6765290"/>
                  </a:xfrm>
                  <a:prstGeom prst="rect">
                    <a:avLst/>
                  </a:prstGeom>
                  <a:noFill/>
                </pic:spPr>
              </pic:pic>
            </a:graphicData>
          </a:graphic>
          <wp14:sizeRelH relativeFrom="page">
            <wp14:pctWidth>0</wp14:pctWidth>
          </wp14:sizeRelH>
          <wp14:sizeRelV relativeFrom="page">
            <wp14:pctHeight>0</wp14:pctHeight>
          </wp14:sizeRelV>
        </wp:anchor>
      </w:drawing>
    </w:r>
    <w:r>
      <w:rPr>
        <w:noProof/>
        <w:lang w:val="es-CO" w:eastAsia="es-CO"/>
      </w:rPr>
      <w:drawing>
        <wp:inline distT="0" distB="0" distL="0" distR="0" wp14:anchorId="0DAE51C1" wp14:editId="73831128">
          <wp:extent cx="1209675" cy="533400"/>
          <wp:effectExtent l="19050" t="0" r="9525" b="0"/>
          <wp:docPr id="1939016172" name="Imagen 193901617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srcRect/>
                  <a:stretch>
                    <a:fillRect/>
                  </a:stretch>
                </pic:blipFill>
                <pic:spPr bwMode="auto">
                  <a:xfrm>
                    <a:off x="0" y="0"/>
                    <a:ext cx="1209675"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7E9"/>
    <w:multiLevelType w:val="hybridMultilevel"/>
    <w:tmpl w:val="B47CA85E"/>
    <w:lvl w:ilvl="0" w:tplc="C9148C2C">
      <w:start w:val="3"/>
      <w:numFmt w:val="decimal"/>
      <w:lvlText w:val="%1."/>
      <w:lvlJc w:val="left"/>
      <w:pPr>
        <w:tabs>
          <w:tab w:val="num" w:pos="720"/>
        </w:tabs>
        <w:ind w:left="720" w:hanging="360"/>
      </w:pPr>
    </w:lvl>
    <w:lvl w:ilvl="1" w:tplc="F5ECFF12">
      <w:start w:val="1"/>
      <w:numFmt w:val="decimal"/>
      <w:lvlText w:val="%2."/>
      <w:lvlJc w:val="left"/>
      <w:pPr>
        <w:tabs>
          <w:tab w:val="num" w:pos="1440"/>
        </w:tabs>
        <w:ind w:left="1440" w:hanging="360"/>
      </w:pPr>
    </w:lvl>
    <w:lvl w:ilvl="2" w:tplc="FDAC391E">
      <w:start w:val="1"/>
      <w:numFmt w:val="decimal"/>
      <w:lvlText w:val="%3."/>
      <w:lvlJc w:val="left"/>
      <w:pPr>
        <w:tabs>
          <w:tab w:val="num" w:pos="2160"/>
        </w:tabs>
        <w:ind w:left="2160" w:hanging="360"/>
      </w:pPr>
    </w:lvl>
    <w:lvl w:ilvl="3" w:tplc="BEE00F98">
      <w:start w:val="1"/>
      <w:numFmt w:val="decimal"/>
      <w:lvlText w:val="%4."/>
      <w:lvlJc w:val="left"/>
      <w:pPr>
        <w:tabs>
          <w:tab w:val="num" w:pos="2880"/>
        </w:tabs>
        <w:ind w:left="2880" w:hanging="360"/>
      </w:pPr>
    </w:lvl>
    <w:lvl w:ilvl="4" w:tplc="B64E7C80">
      <w:start w:val="1"/>
      <w:numFmt w:val="decimal"/>
      <w:lvlText w:val="%5."/>
      <w:lvlJc w:val="left"/>
      <w:pPr>
        <w:tabs>
          <w:tab w:val="num" w:pos="3600"/>
        </w:tabs>
        <w:ind w:left="3600" w:hanging="360"/>
      </w:pPr>
    </w:lvl>
    <w:lvl w:ilvl="5" w:tplc="CC58C196">
      <w:start w:val="1"/>
      <w:numFmt w:val="decimal"/>
      <w:lvlText w:val="%6."/>
      <w:lvlJc w:val="left"/>
      <w:pPr>
        <w:tabs>
          <w:tab w:val="num" w:pos="4320"/>
        </w:tabs>
        <w:ind w:left="4320" w:hanging="360"/>
      </w:pPr>
    </w:lvl>
    <w:lvl w:ilvl="6" w:tplc="32EE6032">
      <w:start w:val="1"/>
      <w:numFmt w:val="decimal"/>
      <w:lvlText w:val="%7."/>
      <w:lvlJc w:val="left"/>
      <w:pPr>
        <w:tabs>
          <w:tab w:val="num" w:pos="5040"/>
        </w:tabs>
        <w:ind w:left="5040" w:hanging="360"/>
      </w:pPr>
    </w:lvl>
    <w:lvl w:ilvl="7" w:tplc="E4E81E18">
      <w:start w:val="1"/>
      <w:numFmt w:val="decimal"/>
      <w:lvlText w:val="%8."/>
      <w:lvlJc w:val="left"/>
      <w:pPr>
        <w:tabs>
          <w:tab w:val="num" w:pos="5760"/>
        </w:tabs>
        <w:ind w:left="5760" w:hanging="360"/>
      </w:pPr>
    </w:lvl>
    <w:lvl w:ilvl="8" w:tplc="08E6E3A8">
      <w:start w:val="1"/>
      <w:numFmt w:val="decimal"/>
      <w:lvlText w:val="%9."/>
      <w:lvlJc w:val="left"/>
      <w:pPr>
        <w:tabs>
          <w:tab w:val="num" w:pos="6480"/>
        </w:tabs>
        <w:ind w:left="6480" w:hanging="360"/>
      </w:pPr>
    </w:lvl>
  </w:abstractNum>
  <w:abstractNum w:abstractNumId="1" w15:restartNumberingAfterBreak="0">
    <w:nsid w:val="0D0C32FF"/>
    <w:multiLevelType w:val="hybridMultilevel"/>
    <w:tmpl w:val="4398834E"/>
    <w:lvl w:ilvl="0" w:tplc="E69233FA">
      <w:start w:val="4"/>
      <w:numFmt w:val="decimal"/>
      <w:lvlText w:val="%1."/>
      <w:lvlJc w:val="left"/>
      <w:pPr>
        <w:tabs>
          <w:tab w:val="num" w:pos="720"/>
        </w:tabs>
        <w:ind w:left="720" w:hanging="360"/>
      </w:pPr>
    </w:lvl>
    <w:lvl w:ilvl="1" w:tplc="84E834E2">
      <w:start w:val="1"/>
      <w:numFmt w:val="decimal"/>
      <w:lvlText w:val="%2."/>
      <w:lvlJc w:val="left"/>
      <w:pPr>
        <w:tabs>
          <w:tab w:val="num" w:pos="1440"/>
        </w:tabs>
        <w:ind w:left="1440" w:hanging="360"/>
      </w:pPr>
    </w:lvl>
    <w:lvl w:ilvl="2" w:tplc="13C827D8">
      <w:start w:val="1"/>
      <w:numFmt w:val="decimal"/>
      <w:lvlText w:val="%3."/>
      <w:lvlJc w:val="left"/>
      <w:pPr>
        <w:tabs>
          <w:tab w:val="num" w:pos="2160"/>
        </w:tabs>
        <w:ind w:left="2160" w:hanging="360"/>
      </w:pPr>
    </w:lvl>
    <w:lvl w:ilvl="3" w:tplc="CE563A42">
      <w:start w:val="1"/>
      <w:numFmt w:val="decimal"/>
      <w:lvlText w:val="%4."/>
      <w:lvlJc w:val="left"/>
      <w:pPr>
        <w:tabs>
          <w:tab w:val="num" w:pos="2880"/>
        </w:tabs>
        <w:ind w:left="2880" w:hanging="360"/>
      </w:pPr>
    </w:lvl>
    <w:lvl w:ilvl="4" w:tplc="42D2DACC">
      <w:start w:val="1"/>
      <w:numFmt w:val="decimal"/>
      <w:lvlText w:val="%5."/>
      <w:lvlJc w:val="left"/>
      <w:pPr>
        <w:tabs>
          <w:tab w:val="num" w:pos="3600"/>
        </w:tabs>
        <w:ind w:left="3600" w:hanging="360"/>
      </w:pPr>
    </w:lvl>
    <w:lvl w:ilvl="5" w:tplc="62469C2A">
      <w:start w:val="1"/>
      <w:numFmt w:val="decimal"/>
      <w:lvlText w:val="%6."/>
      <w:lvlJc w:val="left"/>
      <w:pPr>
        <w:tabs>
          <w:tab w:val="num" w:pos="4320"/>
        </w:tabs>
        <w:ind w:left="4320" w:hanging="360"/>
      </w:pPr>
    </w:lvl>
    <w:lvl w:ilvl="6" w:tplc="A712F226">
      <w:start w:val="1"/>
      <w:numFmt w:val="decimal"/>
      <w:lvlText w:val="%7."/>
      <w:lvlJc w:val="left"/>
      <w:pPr>
        <w:tabs>
          <w:tab w:val="num" w:pos="5040"/>
        </w:tabs>
        <w:ind w:left="5040" w:hanging="360"/>
      </w:pPr>
    </w:lvl>
    <w:lvl w:ilvl="7" w:tplc="37FE9D82">
      <w:start w:val="1"/>
      <w:numFmt w:val="decimal"/>
      <w:lvlText w:val="%8."/>
      <w:lvlJc w:val="left"/>
      <w:pPr>
        <w:tabs>
          <w:tab w:val="num" w:pos="5760"/>
        </w:tabs>
        <w:ind w:left="5760" w:hanging="360"/>
      </w:pPr>
    </w:lvl>
    <w:lvl w:ilvl="8" w:tplc="FA565F32">
      <w:start w:val="1"/>
      <w:numFmt w:val="decimal"/>
      <w:lvlText w:val="%9."/>
      <w:lvlJc w:val="left"/>
      <w:pPr>
        <w:tabs>
          <w:tab w:val="num" w:pos="6480"/>
        </w:tabs>
        <w:ind w:left="6480" w:hanging="360"/>
      </w:pPr>
    </w:lvl>
  </w:abstractNum>
  <w:abstractNum w:abstractNumId="2" w15:restartNumberingAfterBreak="0">
    <w:nsid w:val="106F36A6"/>
    <w:multiLevelType w:val="multilevel"/>
    <w:tmpl w:val="E4E495D4"/>
    <w:lvl w:ilvl="0">
      <w:start w:val="1"/>
      <w:numFmt w:val="decimal"/>
      <w:lvlText w:val="%1."/>
      <w:lvlJc w:val="left"/>
      <w:pPr>
        <w:ind w:left="492" w:hanging="360"/>
      </w:pPr>
      <w:rPr>
        <w:rFonts w:hint="default"/>
      </w:rPr>
    </w:lvl>
    <w:lvl w:ilvl="1">
      <w:start w:val="1"/>
      <w:numFmt w:val="decimal"/>
      <w:isLgl/>
      <w:lvlText w:val="%1.%2"/>
      <w:lvlJc w:val="left"/>
      <w:pPr>
        <w:ind w:left="597" w:hanging="465"/>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932" w:hanging="1800"/>
      </w:pPr>
      <w:rPr>
        <w:rFonts w:hint="default"/>
      </w:rPr>
    </w:lvl>
  </w:abstractNum>
  <w:abstractNum w:abstractNumId="3" w15:restartNumberingAfterBreak="0">
    <w:nsid w:val="1F960214"/>
    <w:multiLevelType w:val="hybridMultilevel"/>
    <w:tmpl w:val="EB48AA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0E6477B"/>
    <w:multiLevelType w:val="hybridMultilevel"/>
    <w:tmpl w:val="DF24F932"/>
    <w:lvl w:ilvl="0" w:tplc="7DD8531C">
      <w:start w:val="5"/>
      <w:numFmt w:val="decimal"/>
      <w:lvlText w:val="%1."/>
      <w:lvlJc w:val="left"/>
      <w:pPr>
        <w:tabs>
          <w:tab w:val="num" w:pos="720"/>
        </w:tabs>
        <w:ind w:left="720" w:hanging="360"/>
      </w:pPr>
    </w:lvl>
    <w:lvl w:ilvl="1" w:tplc="CDAE382A">
      <w:start w:val="1"/>
      <w:numFmt w:val="decimal"/>
      <w:lvlText w:val="%2."/>
      <w:lvlJc w:val="left"/>
      <w:pPr>
        <w:tabs>
          <w:tab w:val="num" w:pos="1440"/>
        </w:tabs>
        <w:ind w:left="1440" w:hanging="360"/>
      </w:pPr>
    </w:lvl>
    <w:lvl w:ilvl="2" w:tplc="0652F7B0">
      <w:start w:val="1"/>
      <w:numFmt w:val="decimal"/>
      <w:lvlText w:val="%3."/>
      <w:lvlJc w:val="left"/>
      <w:pPr>
        <w:tabs>
          <w:tab w:val="num" w:pos="2160"/>
        </w:tabs>
        <w:ind w:left="2160" w:hanging="360"/>
      </w:pPr>
    </w:lvl>
    <w:lvl w:ilvl="3" w:tplc="C22A4D28">
      <w:start w:val="1"/>
      <w:numFmt w:val="decimal"/>
      <w:lvlText w:val="%4."/>
      <w:lvlJc w:val="left"/>
      <w:pPr>
        <w:tabs>
          <w:tab w:val="num" w:pos="2880"/>
        </w:tabs>
        <w:ind w:left="2880" w:hanging="360"/>
      </w:pPr>
    </w:lvl>
    <w:lvl w:ilvl="4" w:tplc="6CFA36EE">
      <w:start w:val="1"/>
      <w:numFmt w:val="decimal"/>
      <w:lvlText w:val="%5."/>
      <w:lvlJc w:val="left"/>
      <w:pPr>
        <w:tabs>
          <w:tab w:val="num" w:pos="3600"/>
        </w:tabs>
        <w:ind w:left="3600" w:hanging="360"/>
      </w:pPr>
    </w:lvl>
    <w:lvl w:ilvl="5" w:tplc="D3F03E14">
      <w:start w:val="1"/>
      <w:numFmt w:val="decimal"/>
      <w:lvlText w:val="%6."/>
      <w:lvlJc w:val="left"/>
      <w:pPr>
        <w:tabs>
          <w:tab w:val="num" w:pos="4320"/>
        </w:tabs>
        <w:ind w:left="4320" w:hanging="360"/>
      </w:pPr>
    </w:lvl>
    <w:lvl w:ilvl="6" w:tplc="02CE0C8E">
      <w:start w:val="1"/>
      <w:numFmt w:val="decimal"/>
      <w:lvlText w:val="%7."/>
      <w:lvlJc w:val="left"/>
      <w:pPr>
        <w:tabs>
          <w:tab w:val="num" w:pos="5040"/>
        </w:tabs>
        <w:ind w:left="5040" w:hanging="360"/>
      </w:pPr>
    </w:lvl>
    <w:lvl w:ilvl="7" w:tplc="1AF0C356">
      <w:start w:val="1"/>
      <w:numFmt w:val="decimal"/>
      <w:lvlText w:val="%8."/>
      <w:lvlJc w:val="left"/>
      <w:pPr>
        <w:tabs>
          <w:tab w:val="num" w:pos="5760"/>
        </w:tabs>
        <w:ind w:left="5760" w:hanging="360"/>
      </w:pPr>
    </w:lvl>
    <w:lvl w:ilvl="8" w:tplc="4D16C170">
      <w:start w:val="1"/>
      <w:numFmt w:val="decimal"/>
      <w:lvlText w:val="%9."/>
      <w:lvlJc w:val="left"/>
      <w:pPr>
        <w:tabs>
          <w:tab w:val="num" w:pos="6480"/>
        </w:tabs>
        <w:ind w:left="6480" w:hanging="360"/>
      </w:pPr>
    </w:lvl>
  </w:abstractNum>
  <w:abstractNum w:abstractNumId="5" w15:restartNumberingAfterBreak="0">
    <w:nsid w:val="234E19ED"/>
    <w:multiLevelType w:val="hybridMultilevel"/>
    <w:tmpl w:val="5F2A509A"/>
    <w:lvl w:ilvl="0" w:tplc="9D181A46">
      <w:start w:val="1"/>
      <w:numFmt w:val="lowerLetter"/>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3AE06DA"/>
    <w:multiLevelType w:val="hybridMultilevel"/>
    <w:tmpl w:val="D654D328"/>
    <w:lvl w:ilvl="0" w:tplc="C65A04AA">
      <w:start w:val="1"/>
      <w:numFmt w:val="decimal"/>
      <w:lvlText w:val="%1."/>
      <w:lvlJc w:val="left"/>
      <w:pPr>
        <w:ind w:left="708" w:hanging="568"/>
      </w:pPr>
      <w:rPr>
        <w:rFonts w:ascii="Candara" w:eastAsia="Candara" w:hAnsi="Candara" w:cs="Candara" w:hint="default"/>
        <w:b/>
        <w:bCs/>
        <w:i w:val="0"/>
        <w:iCs w:val="0"/>
        <w:spacing w:val="0"/>
        <w:w w:val="100"/>
        <w:sz w:val="24"/>
        <w:szCs w:val="24"/>
        <w:lang w:val="es-ES" w:eastAsia="en-US" w:bidi="ar-SA"/>
      </w:rPr>
    </w:lvl>
    <w:lvl w:ilvl="1" w:tplc="6D2A45C0">
      <w:start w:val="1"/>
      <w:numFmt w:val="lowerLetter"/>
      <w:lvlText w:val="%2."/>
      <w:lvlJc w:val="left"/>
      <w:pPr>
        <w:ind w:left="861" w:hanging="361"/>
      </w:pPr>
      <w:rPr>
        <w:rFonts w:hint="default"/>
        <w:spacing w:val="0"/>
        <w:w w:val="100"/>
        <w:lang w:val="es-ES" w:eastAsia="en-US" w:bidi="ar-SA"/>
      </w:rPr>
    </w:lvl>
    <w:lvl w:ilvl="2" w:tplc="6C905C76">
      <w:numFmt w:val="bullet"/>
      <w:lvlText w:val="•"/>
      <w:lvlJc w:val="left"/>
      <w:pPr>
        <w:ind w:left="860" w:hanging="361"/>
      </w:pPr>
      <w:rPr>
        <w:rFonts w:hint="default"/>
        <w:lang w:val="es-ES" w:eastAsia="en-US" w:bidi="ar-SA"/>
      </w:rPr>
    </w:lvl>
    <w:lvl w:ilvl="3" w:tplc="77FA47A8">
      <w:numFmt w:val="bullet"/>
      <w:lvlText w:val="•"/>
      <w:lvlJc w:val="left"/>
      <w:pPr>
        <w:ind w:left="1892" w:hanging="361"/>
      </w:pPr>
      <w:rPr>
        <w:rFonts w:hint="default"/>
        <w:lang w:val="es-ES" w:eastAsia="en-US" w:bidi="ar-SA"/>
      </w:rPr>
    </w:lvl>
    <w:lvl w:ilvl="4" w:tplc="46442910">
      <w:numFmt w:val="bullet"/>
      <w:lvlText w:val="•"/>
      <w:lvlJc w:val="left"/>
      <w:pPr>
        <w:ind w:left="2925" w:hanging="361"/>
      </w:pPr>
      <w:rPr>
        <w:rFonts w:hint="default"/>
        <w:lang w:val="es-ES" w:eastAsia="en-US" w:bidi="ar-SA"/>
      </w:rPr>
    </w:lvl>
    <w:lvl w:ilvl="5" w:tplc="B0506176">
      <w:numFmt w:val="bullet"/>
      <w:lvlText w:val="•"/>
      <w:lvlJc w:val="left"/>
      <w:pPr>
        <w:ind w:left="3957" w:hanging="361"/>
      </w:pPr>
      <w:rPr>
        <w:rFonts w:hint="default"/>
        <w:lang w:val="es-ES" w:eastAsia="en-US" w:bidi="ar-SA"/>
      </w:rPr>
    </w:lvl>
    <w:lvl w:ilvl="6" w:tplc="6302C1CA">
      <w:numFmt w:val="bullet"/>
      <w:lvlText w:val="•"/>
      <w:lvlJc w:val="left"/>
      <w:pPr>
        <w:ind w:left="4990" w:hanging="361"/>
      </w:pPr>
      <w:rPr>
        <w:rFonts w:hint="default"/>
        <w:lang w:val="es-ES" w:eastAsia="en-US" w:bidi="ar-SA"/>
      </w:rPr>
    </w:lvl>
    <w:lvl w:ilvl="7" w:tplc="EB908778">
      <w:numFmt w:val="bullet"/>
      <w:lvlText w:val="•"/>
      <w:lvlJc w:val="left"/>
      <w:pPr>
        <w:ind w:left="6022" w:hanging="361"/>
      </w:pPr>
      <w:rPr>
        <w:rFonts w:hint="default"/>
        <w:lang w:val="es-ES" w:eastAsia="en-US" w:bidi="ar-SA"/>
      </w:rPr>
    </w:lvl>
    <w:lvl w:ilvl="8" w:tplc="8A649FCA">
      <w:numFmt w:val="bullet"/>
      <w:lvlText w:val="•"/>
      <w:lvlJc w:val="left"/>
      <w:pPr>
        <w:ind w:left="7055" w:hanging="361"/>
      </w:pPr>
      <w:rPr>
        <w:rFonts w:hint="default"/>
        <w:lang w:val="es-ES" w:eastAsia="en-US" w:bidi="ar-SA"/>
      </w:rPr>
    </w:lvl>
  </w:abstractNum>
  <w:abstractNum w:abstractNumId="7" w15:restartNumberingAfterBreak="0">
    <w:nsid w:val="286156B6"/>
    <w:multiLevelType w:val="hybridMultilevel"/>
    <w:tmpl w:val="8DC898F8"/>
    <w:lvl w:ilvl="0" w:tplc="6D2A45C0">
      <w:start w:val="1"/>
      <w:numFmt w:val="lowerLetter"/>
      <w:lvlText w:val="%1."/>
      <w:lvlJc w:val="left"/>
      <w:pPr>
        <w:ind w:left="1441" w:hanging="361"/>
      </w:pPr>
      <w:rPr>
        <w:rFonts w:hint="default"/>
        <w:spacing w:val="0"/>
        <w:w w:val="100"/>
        <w:lang w:val="es-ES" w:eastAsia="en-US" w:bidi="ar-SA"/>
      </w:rPr>
    </w:lvl>
    <w:lvl w:ilvl="1" w:tplc="240A0019" w:tentative="1">
      <w:start w:val="1"/>
      <w:numFmt w:val="lowerLetter"/>
      <w:lvlText w:val="%2."/>
      <w:lvlJc w:val="left"/>
      <w:pPr>
        <w:ind w:left="2020" w:hanging="360"/>
      </w:pPr>
    </w:lvl>
    <w:lvl w:ilvl="2" w:tplc="240A001B" w:tentative="1">
      <w:start w:val="1"/>
      <w:numFmt w:val="lowerRoman"/>
      <w:lvlText w:val="%3."/>
      <w:lvlJc w:val="right"/>
      <w:pPr>
        <w:ind w:left="2740" w:hanging="180"/>
      </w:pPr>
    </w:lvl>
    <w:lvl w:ilvl="3" w:tplc="240A000F" w:tentative="1">
      <w:start w:val="1"/>
      <w:numFmt w:val="decimal"/>
      <w:lvlText w:val="%4."/>
      <w:lvlJc w:val="left"/>
      <w:pPr>
        <w:ind w:left="3460" w:hanging="360"/>
      </w:pPr>
    </w:lvl>
    <w:lvl w:ilvl="4" w:tplc="240A0019" w:tentative="1">
      <w:start w:val="1"/>
      <w:numFmt w:val="lowerLetter"/>
      <w:lvlText w:val="%5."/>
      <w:lvlJc w:val="left"/>
      <w:pPr>
        <w:ind w:left="4180" w:hanging="360"/>
      </w:pPr>
    </w:lvl>
    <w:lvl w:ilvl="5" w:tplc="240A001B" w:tentative="1">
      <w:start w:val="1"/>
      <w:numFmt w:val="lowerRoman"/>
      <w:lvlText w:val="%6."/>
      <w:lvlJc w:val="right"/>
      <w:pPr>
        <w:ind w:left="4900" w:hanging="180"/>
      </w:pPr>
    </w:lvl>
    <w:lvl w:ilvl="6" w:tplc="240A000F" w:tentative="1">
      <w:start w:val="1"/>
      <w:numFmt w:val="decimal"/>
      <w:lvlText w:val="%7."/>
      <w:lvlJc w:val="left"/>
      <w:pPr>
        <w:ind w:left="5620" w:hanging="360"/>
      </w:pPr>
    </w:lvl>
    <w:lvl w:ilvl="7" w:tplc="240A0019" w:tentative="1">
      <w:start w:val="1"/>
      <w:numFmt w:val="lowerLetter"/>
      <w:lvlText w:val="%8."/>
      <w:lvlJc w:val="left"/>
      <w:pPr>
        <w:ind w:left="6340" w:hanging="360"/>
      </w:pPr>
    </w:lvl>
    <w:lvl w:ilvl="8" w:tplc="240A001B" w:tentative="1">
      <w:start w:val="1"/>
      <w:numFmt w:val="lowerRoman"/>
      <w:lvlText w:val="%9."/>
      <w:lvlJc w:val="right"/>
      <w:pPr>
        <w:ind w:left="7060" w:hanging="180"/>
      </w:pPr>
    </w:lvl>
  </w:abstractNum>
  <w:abstractNum w:abstractNumId="8" w15:restartNumberingAfterBreak="0">
    <w:nsid w:val="29880D71"/>
    <w:multiLevelType w:val="hybridMultilevel"/>
    <w:tmpl w:val="9C723CF6"/>
    <w:lvl w:ilvl="0" w:tplc="F3F21004">
      <w:start w:val="6"/>
      <w:numFmt w:val="decimal"/>
      <w:lvlText w:val="%1."/>
      <w:lvlJc w:val="left"/>
      <w:pPr>
        <w:tabs>
          <w:tab w:val="num" w:pos="720"/>
        </w:tabs>
        <w:ind w:left="720" w:hanging="360"/>
      </w:pPr>
    </w:lvl>
    <w:lvl w:ilvl="1" w:tplc="E2D2552E">
      <w:start w:val="1"/>
      <w:numFmt w:val="decimal"/>
      <w:lvlText w:val="%2."/>
      <w:lvlJc w:val="left"/>
      <w:pPr>
        <w:tabs>
          <w:tab w:val="num" w:pos="1440"/>
        </w:tabs>
        <w:ind w:left="1440" w:hanging="360"/>
      </w:pPr>
    </w:lvl>
    <w:lvl w:ilvl="2" w:tplc="5232AEDE">
      <w:start w:val="1"/>
      <w:numFmt w:val="decimal"/>
      <w:lvlText w:val="%3."/>
      <w:lvlJc w:val="left"/>
      <w:pPr>
        <w:tabs>
          <w:tab w:val="num" w:pos="2160"/>
        </w:tabs>
        <w:ind w:left="2160" w:hanging="360"/>
      </w:pPr>
    </w:lvl>
    <w:lvl w:ilvl="3" w:tplc="0BFC339C">
      <w:start w:val="1"/>
      <w:numFmt w:val="decimal"/>
      <w:lvlText w:val="%4."/>
      <w:lvlJc w:val="left"/>
      <w:pPr>
        <w:tabs>
          <w:tab w:val="num" w:pos="2880"/>
        </w:tabs>
        <w:ind w:left="2880" w:hanging="360"/>
      </w:pPr>
    </w:lvl>
    <w:lvl w:ilvl="4" w:tplc="5FFEE8F0">
      <w:start w:val="1"/>
      <w:numFmt w:val="decimal"/>
      <w:lvlText w:val="%5."/>
      <w:lvlJc w:val="left"/>
      <w:pPr>
        <w:tabs>
          <w:tab w:val="num" w:pos="3600"/>
        </w:tabs>
        <w:ind w:left="3600" w:hanging="360"/>
      </w:pPr>
    </w:lvl>
    <w:lvl w:ilvl="5" w:tplc="047A1872">
      <w:start w:val="1"/>
      <w:numFmt w:val="decimal"/>
      <w:lvlText w:val="%6."/>
      <w:lvlJc w:val="left"/>
      <w:pPr>
        <w:tabs>
          <w:tab w:val="num" w:pos="4320"/>
        </w:tabs>
        <w:ind w:left="4320" w:hanging="360"/>
      </w:pPr>
    </w:lvl>
    <w:lvl w:ilvl="6" w:tplc="4D960B96">
      <w:start w:val="1"/>
      <w:numFmt w:val="decimal"/>
      <w:lvlText w:val="%7."/>
      <w:lvlJc w:val="left"/>
      <w:pPr>
        <w:tabs>
          <w:tab w:val="num" w:pos="5040"/>
        </w:tabs>
        <w:ind w:left="5040" w:hanging="360"/>
      </w:pPr>
    </w:lvl>
    <w:lvl w:ilvl="7" w:tplc="E6304192">
      <w:start w:val="1"/>
      <w:numFmt w:val="decimal"/>
      <w:lvlText w:val="%8."/>
      <w:lvlJc w:val="left"/>
      <w:pPr>
        <w:tabs>
          <w:tab w:val="num" w:pos="5760"/>
        </w:tabs>
        <w:ind w:left="5760" w:hanging="360"/>
      </w:pPr>
    </w:lvl>
    <w:lvl w:ilvl="8" w:tplc="F42AB334">
      <w:start w:val="1"/>
      <w:numFmt w:val="decimal"/>
      <w:lvlText w:val="%9."/>
      <w:lvlJc w:val="left"/>
      <w:pPr>
        <w:tabs>
          <w:tab w:val="num" w:pos="6480"/>
        </w:tabs>
        <w:ind w:left="6480" w:hanging="360"/>
      </w:pPr>
    </w:lvl>
  </w:abstractNum>
  <w:abstractNum w:abstractNumId="9" w15:restartNumberingAfterBreak="0">
    <w:nsid w:val="2E401894"/>
    <w:multiLevelType w:val="hybridMultilevel"/>
    <w:tmpl w:val="37261F2E"/>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10" w15:restartNumberingAfterBreak="0">
    <w:nsid w:val="388575AA"/>
    <w:multiLevelType w:val="hybridMultilevel"/>
    <w:tmpl w:val="65026EF8"/>
    <w:lvl w:ilvl="0" w:tplc="FFFFFFFF">
      <w:start w:val="1"/>
      <w:numFmt w:val="lowerRoman"/>
      <w:lvlText w:val="%1)"/>
      <w:lvlJc w:val="left"/>
      <w:pPr>
        <w:ind w:left="1357" w:hanging="720"/>
      </w:pPr>
      <w:rPr>
        <w:rFonts w:ascii="Candara" w:eastAsia="Candara" w:hAnsi="Candara" w:cs="Candara" w:hint="default"/>
        <w:b/>
        <w:bCs/>
        <w:i w:val="0"/>
        <w:iCs w:val="0"/>
        <w:spacing w:val="0"/>
        <w:w w:val="100"/>
        <w:sz w:val="24"/>
        <w:szCs w:val="24"/>
        <w:lang w:val="es-ES" w:eastAsia="en-US" w:bidi="ar-SA"/>
      </w:rPr>
    </w:lvl>
    <w:lvl w:ilvl="1" w:tplc="FFFFFFFF">
      <w:numFmt w:val="bullet"/>
      <w:lvlText w:val="•"/>
      <w:lvlJc w:val="left"/>
      <w:pPr>
        <w:ind w:left="1939" w:hanging="720"/>
      </w:pPr>
      <w:rPr>
        <w:rFonts w:hint="default"/>
        <w:lang w:val="es-ES" w:eastAsia="en-US" w:bidi="ar-SA"/>
      </w:rPr>
    </w:lvl>
    <w:lvl w:ilvl="2" w:tplc="FFFFFFFF">
      <w:numFmt w:val="bullet"/>
      <w:lvlText w:val="•"/>
      <w:lvlJc w:val="left"/>
      <w:pPr>
        <w:ind w:left="2518" w:hanging="720"/>
      </w:pPr>
      <w:rPr>
        <w:rFonts w:hint="default"/>
        <w:lang w:val="es-ES" w:eastAsia="en-US" w:bidi="ar-SA"/>
      </w:rPr>
    </w:lvl>
    <w:lvl w:ilvl="3" w:tplc="FFFFFFFF">
      <w:numFmt w:val="bullet"/>
      <w:lvlText w:val="•"/>
      <w:lvlJc w:val="left"/>
      <w:pPr>
        <w:ind w:left="3097" w:hanging="720"/>
      </w:pPr>
      <w:rPr>
        <w:rFonts w:hint="default"/>
        <w:lang w:val="es-ES" w:eastAsia="en-US" w:bidi="ar-SA"/>
      </w:rPr>
    </w:lvl>
    <w:lvl w:ilvl="4" w:tplc="FFFFFFFF">
      <w:numFmt w:val="bullet"/>
      <w:lvlText w:val="•"/>
      <w:lvlJc w:val="left"/>
      <w:pPr>
        <w:ind w:left="3677" w:hanging="720"/>
      </w:pPr>
      <w:rPr>
        <w:rFonts w:hint="default"/>
        <w:lang w:val="es-ES" w:eastAsia="en-US" w:bidi="ar-SA"/>
      </w:rPr>
    </w:lvl>
    <w:lvl w:ilvl="5" w:tplc="FFFFFFFF">
      <w:numFmt w:val="bullet"/>
      <w:lvlText w:val="•"/>
      <w:lvlJc w:val="left"/>
      <w:pPr>
        <w:ind w:left="4256" w:hanging="720"/>
      </w:pPr>
      <w:rPr>
        <w:rFonts w:hint="default"/>
        <w:lang w:val="es-ES" w:eastAsia="en-US" w:bidi="ar-SA"/>
      </w:rPr>
    </w:lvl>
    <w:lvl w:ilvl="6" w:tplc="FFFFFFFF">
      <w:numFmt w:val="bullet"/>
      <w:lvlText w:val="•"/>
      <w:lvlJc w:val="left"/>
      <w:pPr>
        <w:ind w:left="4835" w:hanging="720"/>
      </w:pPr>
      <w:rPr>
        <w:rFonts w:hint="default"/>
        <w:lang w:val="es-ES" w:eastAsia="en-US" w:bidi="ar-SA"/>
      </w:rPr>
    </w:lvl>
    <w:lvl w:ilvl="7" w:tplc="FFFFFFFF">
      <w:numFmt w:val="bullet"/>
      <w:lvlText w:val="•"/>
      <w:lvlJc w:val="left"/>
      <w:pPr>
        <w:ind w:left="5415" w:hanging="720"/>
      </w:pPr>
      <w:rPr>
        <w:rFonts w:hint="default"/>
        <w:lang w:val="es-ES" w:eastAsia="en-US" w:bidi="ar-SA"/>
      </w:rPr>
    </w:lvl>
    <w:lvl w:ilvl="8" w:tplc="FFFFFFFF">
      <w:numFmt w:val="bullet"/>
      <w:lvlText w:val="•"/>
      <w:lvlJc w:val="left"/>
      <w:pPr>
        <w:ind w:left="5994" w:hanging="720"/>
      </w:pPr>
      <w:rPr>
        <w:rFonts w:hint="default"/>
        <w:lang w:val="es-ES" w:eastAsia="en-US" w:bidi="ar-SA"/>
      </w:rPr>
    </w:lvl>
  </w:abstractNum>
  <w:abstractNum w:abstractNumId="11" w15:restartNumberingAfterBreak="0">
    <w:nsid w:val="3A7B52B8"/>
    <w:multiLevelType w:val="hybridMultilevel"/>
    <w:tmpl w:val="63AAEB98"/>
    <w:lvl w:ilvl="0" w:tplc="E0F6C5B8">
      <w:start w:val="1"/>
      <w:numFmt w:val="decimal"/>
      <w:lvlText w:val="%1."/>
      <w:lvlJc w:val="left"/>
      <w:pPr>
        <w:tabs>
          <w:tab w:val="num" w:pos="720"/>
        </w:tabs>
        <w:ind w:left="720" w:hanging="360"/>
      </w:pPr>
    </w:lvl>
    <w:lvl w:ilvl="1" w:tplc="B52A7E62">
      <w:start w:val="1"/>
      <w:numFmt w:val="decimal"/>
      <w:lvlText w:val="%2."/>
      <w:lvlJc w:val="left"/>
      <w:pPr>
        <w:tabs>
          <w:tab w:val="num" w:pos="1440"/>
        </w:tabs>
        <w:ind w:left="1440" w:hanging="360"/>
      </w:pPr>
    </w:lvl>
    <w:lvl w:ilvl="2" w:tplc="D5386D20">
      <w:start w:val="1"/>
      <w:numFmt w:val="decimal"/>
      <w:lvlText w:val="%3."/>
      <w:lvlJc w:val="left"/>
      <w:pPr>
        <w:tabs>
          <w:tab w:val="num" w:pos="2160"/>
        </w:tabs>
        <w:ind w:left="2160" w:hanging="360"/>
      </w:pPr>
    </w:lvl>
    <w:lvl w:ilvl="3" w:tplc="DD30264A">
      <w:start w:val="1"/>
      <w:numFmt w:val="decimal"/>
      <w:lvlText w:val="%4."/>
      <w:lvlJc w:val="left"/>
      <w:pPr>
        <w:tabs>
          <w:tab w:val="num" w:pos="2880"/>
        </w:tabs>
        <w:ind w:left="2880" w:hanging="360"/>
      </w:pPr>
    </w:lvl>
    <w:lvl w:ilvl="4" w:tplc="3B581324">
      <w:start w:val="1"/>
      <w:numFmt w:val="decimal"/>
      <w:lvlText w:val="%5."/>
      <w:lvlJc w:val="left"/>
      <w:pPr>
        <w:tabs>
          <w:tab w:val="num" w:pos="3600"/>
        </w:tabs>
        <w:ind w:left="3600" w:hanging="360"/>
      </w:pPr>
    </w:lvl>
    <w:lvl w:ilvl="5" w:tplc="8D381CD6">
      <w:start w:val="1"/>
      <w:numFmt w:val="decimal"/>
      <w:lvlText w:val="%6."/>
      <w:lvlJc w:val="left"/>
      <w:pPr>
        <w:tabs>
          <w:tab w:val="num" w:pos="4320"/>
        </w:tabs>
        <w:ind w:left="4320" w:hanging="360"/>
      </w:pPr>
    </w:lvl>
    <w:lvl w:ilvl="6" w:tplc="B762D15A">
      <w:start w:val="1"/>
      <w:numFmt w:val="decimal"/>
      <w:lvlText w:val="%7."/>
      <w:lvlJc w:val="left"/>
      <w:pPr>
        <w:tabs>
          <w:tab w:val="num" w:pos="5040"/>
        </w:tabs>
        <w:ind w:left="5040" w:hanging="360"/>
      </w:pPr>
    </w:lvl>
    <w:lvl w:ilvl="7" w:tplc="074E8724">
      <w:start w:val="1"/>
      <w:numFmt w:val="decimal"/>
      <w:lvlText w:val="%8."/>
      <w:lvlJc w:val="left"/>
      <w:pPr>
        <w:tabs>
          <w:tab w:val="num" w:pos="5760"/>
        </w:tabs>
        <w:ind w:left="5760" w:hanging="360"/>
      </w:pPr>
    </w:lvl>
    <w:lvl w:ilvl="8" w:tplc="D902CD26">
      <w:start w:val="1"/>
      <w:numFmt w:val="decimal"/>
      <w:lvlText w:val="%9."/>
      <w:lvlJc w:val="left"/>
      <w:pPr>
        <w:tabs>
          <w:tab w:val="num" w:pos="6480"/>
        </w:tabs>
        <w:ind w:left="6480" w:hanging="360"/>
      </w:pPr>
    </w:lvl>
  </w:abstractNum>
  <w:abstractNum w:abstractNumId="12" w15:restartNumberingAfterBreak="0">
    <w:nsid w:val="3C844817"/>
    <w:multiLevelType w:val="hybridMultilevel"/>
    <w:tmpl w:val="157E0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D527E68"/>
    <w:multiLevelType w:val="multilevel"/>
    <w:tmpl w:val="547476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420CFB"/>
    <w:multiLevelType w:val="hybridMultilevel"/>
    <w:tmpl w:val="4DE4B432"/>
    <w:lvl w:ilvl="0" w:tplc="6D2A45C0">
      <w:start w:val="1"/>
      <w:numFmt w:val="lowerLetter"/>
      <w:lvlText w:val="%1."/>
      <w:lvlJc w:val="left"/>
      <w:pPr>
        <w:ind w:left="2021" w:hanging="361"/>
      </w:pPr>
      <w:rPr>
        <w:rFonts w:hint="default"/>
        <w:spacing w:val="0"/>
        <w:w w:val="100"/>
        <w:lang w:val="es-ES" w:eastAsia="en-US" w:bidi="ar-SA"/>
      </w:rPr>
    </w:lvl>
    <w:lvl w:ilvl="1" w:tplc="240A0019" w:tentative="1">
      <w:start w:val="1"/>
      <w:numFmt w:val="lowerLetter"/>
      <w:lvlText w:val="%2."/>
      <w:lvlJc w:val="left"/>
      <w:pPr>
        <w:ind w:left="2600" w:hanging="360"/>
      </w:pPr>
    </w:lvl>
    <w:lvl w:ilvl="2" w:tplc="240A001B" w:tentative="1">
      <w:start w:val="1"/>
      <w:numFmt w:val="lowerRoman"/>
      <w:lvlText w:val="%3."/>
      <w:lvlJc w:val="right"/>
      <w:pPr>
        <w:ind w:left="3320" w:hanging="180"/>
      </w:pPr>
    </w:lvl>
    <w:lvl w:ilvl="3" w:tplc="240A000F" w:tentative="1">
      <w:start w:val="1"/>
      <w:numFmt w:val="decimal"/>
      <w:lvlText w:val="%4."/>
      <w:lvlJc w:val="left"/>
      <w:pPr>
        <w:ind w:left="4040" w:hanging="360"/>
      </w:pPr>
    </w:lvl>
    <w:lvl w:ilvl="4" w:tplc="240A0019" w:tentative="1">
      <w:start w:val="1"/>
      <w:numFmt w:val="lowerLetter"/>
      <w:lvlText w:val="%5."/>
      <w:lvlJc w:val="left"/>
      <w:pPr>
        <w:ind w:left="4760" w:hanging="360"/>
      </w:pPr>
    </w:lvl>
    <w:lvl w:ilvl="5" w:tplc="240A001B" w:tentative="1">
      <w:start w:val="1"/>
      <w:numFmt w:val="lowerRoman"/>
      <w:lvlText w:val="%6."/>
      <w:lvlJc w:val="right"/>
      <w:pPr>
        <w:ind w:left="5480" w:hanging="180"/>
      </w:pPr>
    </w:lvl>
    <w:lvl w:ilvl="6" w:tplc="240A000F" w:tentative="1">
      <w:start w:val="1"/>
      <w:numFmt w:val="decimal"/>
      <w:lvlText w:val="%7."/>
      <w:lvlJc w:val="left"/>
      <w:pPr>
        <w:ind w:left="6200" w:hanging="360"/>
      </w:pPr>
    </w:lvl>
    <w:lvl w:ilvl="7" w:tplc="240A0019" w:tentative="1">
      <w:start w:val="1"/>
      <w:numFmt w:val="lowerLetter"/>
      <w:lvlText w:val="%8."/>
      <w:lvlJc w:val="left"/>
      <w:pPr>
        <w:ind w:left="6920" w:hanging="360"/>
      </w:pPr>
    </w:lvl>
    <w:lvl w:ilvl="8" w:tplc="240A001B" w:tentative="1">
      <w:start w:val="1"/>
      <w:numFmt w:val="lowerRoman"/>
      <w:lvlText w:val="%9."/>
      <w:lvlJc w:val="right"/>
      <w:pPr>
        <w:ind w:left="7640" w:hanging="180"/>
      </w:pPr>
    </w:lvl>
  </w:abstractNum>
  <w:abstractNum w:abstractNumId="15" w15:restartNumberingAfterBreak="0">
    <w:nsid w:val="4E490957"/>
    <w:multiLevelType w:val="multilevel"/>
    <w:tmpl w:val="5B18185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9070AF"/>
    <w:multiLevelType w:val="multilevel"/>
    <w:tmpl w:val="5AC0FC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172D76"/>
    <w:multiLevelType w:val="hybridMultilevel"/>
    <w:tmpl w:val="A98AA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B6841DF"/>
    <w:multiLevelType w:val="hybridMultilevel"/>
    <w:tmpl w:val="74DCA8F0"/>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19" w15:restartNumberingAfterBreak="0">
    <w:nsid w:val="72FC01BD"/>
    <w:multiLevelType w:val="hybridMultilevel"/>
    <w:tmpl w:val="ADD8AD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BA36784"/>
    <w:multiLevelType w:val="hybridMultilevel"/>
    <w:tmpl w:val="DFB6D34A"/>
    <w:lvl w:ilvl="0" w:tplc="6D2A45C0">
      <w:start w:val="1"/>
      <w:numFmt w:val="lowerLetter"/>
      <w:lvlText w:val="%1."/>
      <w:lvlJc w:val="left"/>
      <w:pPr>
        <w:ind w:left="861" w:hanging="361"/>
      </w:pPr>
      <w:rPr>
        <w:rFonts w:hint="default"/>
        <w:spacing w:val="0"/>
        <w:w w:val="100"/>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EDD4397"/>
    <w:multiLevelType w:val="hybridMultilevel"/>
    <w:tmpl w:val="69A45032"/>
    <w:lvl w:ilvl="0" w:tplc="DD689EDE">
      <w:start w:val="2"/>
      <w:numFmt w:val="decimal"/>
      <w:lvlText w:val="%1."/>
      <w:lvlJc w:val="left"/>
      <w:pPr>
        <w:tabs>
          <w:tab w:val="num" w:pos="720"/>
        </w:tabs>
        <w:ind w:left="720" w:hanging="360"/>
      </w:pPr>
    </w:lvl>
    <w:lvl w:ilvl="1" w:tplc="2DEAD78C">
      <w:start w:val="1"/>
      <w:numFmt w:val="decimal"/>
      <w:lvlText w:val="%2."/>
      <w:lvlJc w:val="left"/>
      <w:pPr>
        <w:tabs>
          <w:tab w:val="num" w:pos="1440"/>
        </w:tabs>
        <w:ind w:left="1440" w:hanging="360"/>
      </w:pPr>
    </w:lvl>
    <w:lvl w:ilvl="2" w:tplc="A8C8827A">
      <w:start w:val="1"/>
      <w:numFmt w:val="decimal"/>
      <w:lvlText w:val="%3."/>
      <w:lvlJc w:val="left"/>
      <w:pPr>
        <w:tabs>
          <w:tab w:val="num" w:pos="2160"/>
        </w:tabs>
        <w:ind w:left="2160" w:hanging="360"/>
      </w:pPr>
    </w:lvl>
    <w:lvl w:ilvl="3" w:tplc="E72C0314">
      <w:start w:val="1"/>
      <w:numFmt w:val="decimal"/>
      <w:lvlText w:val="%4."/>
      <w:lvlJc w:val="left"/>
      <w:pPr>
        <w:tabs>
          <w:tab w:val="num" w:pos="2880"/>
        </w:tabs>
        <w:ind w:left="2880" w:hanging="360"/>
      </w:pPr>
    </w:lvl>
    <w:lvl w:ilvl="4" w:tplc="96920B74">
      <w:start w:val="1"/>
      <w:numFmt w:val="decimal"/>
      <w:lvlText w:val="%5."/>
      <w:lvlJc w:val="left"/>
      <w:pPr>
        <w:tabs>
          <w:tab w:val="num" w:pos="3600"/>
        </w:tabs>
        <w:ind w:left="3600" w:hanging="360"/>
      </w:pPr>
    </w:lvl>
    <w:lvl w:ilvl="5" w:tplc="B99881DA">
      <w:start w:val="1"/>
      <w:numFmt w:val="decimal"/>
      <w:lvlText w:val="%6."/>
      <w:lvlJc w:val="left"/>
      <w:pPr>
        <w:tabs>
          <w:tab w:val="num" w:pos="4320"/>
        </w:tabs>
        <w:ind w:left="4320" w:hanging="360"/>
      </w:pPr>
    </w:lvl>
    <w:lvl w:ilvl="6" w:tplc="1DFCAEFC">
      <w:start w:val="1"/>
      <w:numFmt w:val="decimal"/>
      <w:lvlText w:val="%7."/>
      <w:lvlJc w:val="left"/>
      <w:pPr>
        <w:tabs>
          <w:tab w:val="num" w:pos="5040"/>
        </w:tabs>
        <w:ind w:left="5040" w:hanging="360"/>
      </w:pPr>
    </w:lvl>
    <w:lvl w:ilvl="7" w:tplc="7C58DAB6">
      <w:start w:val="1"/>
      <w:numFmt w:val="decimal"/>
      <w:lvlText w:val="%8."/>
      <w:lvlJc w:val="left"/>
      <w:pPr>
        <w:tabs>
          <w:tab w:val="num" w:pos="5760"/>
        </w:tabs>
        <w:ind w:left="5760" w:hanging="360"/>
      </w:pPr>
    </w:lvl>
    <w:lvl w:ilvl="8" w:tplc="11042F1E">
      <w:start w:val="1"/>
      <w:numFmt w:val="decimal"/>
      <w:lvlText w:val="%9."/>
      <w:lvlJc w:val="left"/>
      <w:pPr>
        <w:tabs>
          <w:tab w:val="num" w:pos="6480"/>
        </w:tabs>
        <w:ind w:left="6480" w:hanging="360"/>
      </w:pPr>
    </w:lvl>
  </w:abstractNum>
  <w:num w:numId="1" w16cid:durableId="1176379880">
    <w:abstractNumId w:val="2"/>
  </w:num>
  <w:num w:numId="2" w16cid:durableId="473378796">
    <w:abstractNumId w:val="9"/>
  </w:num>
  <w:num w:numId="3" w16cid:durableId="621574449">
    <w:abstractNumId w:val="6"/>
  </w:num>
  <w:num w:numId="4" w16cid:durableId="1225720343">
    <w:abstractNumId w:val="18"/>
  </w:num>
  <w:num w:numId="5" w16cid:durableId="1288194179">
    <w:abstractNumId w:val="20"/>
  </w:num>
  <w:num w:numId="6" w16cid:durableId="1972243250">
    <w:abstractNumId w:val="7"/>
  </w:num>
  <w:num w:numId="7" w16cid:durableId="992677685">
    <w:abstractNumId w:val="3"/>
  </w:num>
  <w:num w:numId="8" w16cid:durableId="9380267">
    <w:abstractNumId w:val="14"/>
  </w:num>
  <w:num w:numId="9" w16cid:durableId="447622906">
    <w:abstractNumId w:val="15"/>
  </w:num>
  <w:num w:numId="10" w16cid:durableId="1058280265">
    <w:abstractNumId w:val="13"/>
  </w:num>
  <w:num w:numId="11" w16cid:durableId="1316029620">
    <w:abstractNumId w:val="16"/>
  </w:num>
  <w:num w:numId="12" w16cid:durableId="1543441940">
    <w:abstractNumId w:val="10"/>
  </w:num>
  <w:num w:numId="13" w16cid:durableId="180554923">
    <w:abstractNumId w:val="12"/>
  </w:num>
  <w:num w:numId="14" w16cid:durableId="1748304290">
    <w:abstractNumId w:val="17"/>
  </w:num>
  <w:num w:numId="15" w16cid:durableId="1081878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8525088">
    <w:abstractNumId w:val="19"/>
  </w:num>
  <w:num w:numId="17" w16cid:durableId="1206286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107334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447681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204818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66152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793569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8D"/>
    <w:rsid w:val="000011DE"/>
    <w:rsid w:val="00007A69"/>
    <w:rsid w:val="00015301"/>
    <w:rsid w:val="0002133A"/>
    <w:rsid w:val="00032D61"/>
    <w:rsid w:val="00040E36"/>
    <w:rsid w:val="00043C4C"/>
    <w:rsid w:val="00050EBE"/>
    <w:rsid w:val="00072DBD"/>
    <w:rsid w:val="00073B57"/>
    <w:rsid w:val="000832ED"/>
    <w:rsid w:val="00085C1B"/>
    <w:rsid w:val="00094C1A"/>
    <w:rsid w:val="00095EFC"/>
    <w:rsid w:val="000C13C8"/>
    <w:rsid w:val="000C2077"/>
    <w:rsid w:val="000C60BA"/>
    <w:rsid w:val="000D0A74"/>
    <w:rsid w:val="000E05BF"/>
    <w:rsid w:val="000E2892"/>
    <w:rsid w:val="000E33E8"/>
    <w:rsid w:val="000F176C"/>
    <w:rsid w:val="000F1CE9"/>
    <w:rsid w:val="00102518"/>
    <w:rsid w:val="00105C01"/>
    <w:rsid w:val="00106A5B"/>
    <w:rsid w:val="00107403"/>
    <w:rsid w:val="00112F16"/>
    <w:rsid w:val="0011762E"/>
    <w:rsid w:val="0012091B"/>
    <w:rsid w:val="00121284"/>
    <w:rsid w:val="00122A79"/>
    <w:rsid w:val="00135760"/>
    <w:rsid w:val="00142CC9"/>
    <w:rsid w:val="0015031C"/>
    <w:rsid w:val="001503FC"/>
    <w:rsid w:val="001525EB"/>
    <w:rsid w:val="00160402"/>
    <w:rsid w:val="001611A8"/>
    <w:rsid w:val="00172E16"/>
    <w:rsid w:val="00184DBD"/>
    <w:rsid w:val="00191176"/>
    <w:rsid w:val="001917C6"/>
    <w:rsid w:val="00192AF8"/>
    <w:rsid w:val="00195502"/>
    <w:rsid w:val="001A0DEF"/>
    <w:rsid w:val="001A2B76"/>
    <w:rsid w:val="001B4B9A"/>
    <w:rsid w:val="001C296F"/>
    <w:rsid w:val="001C47C6"/>
    <w:rsid w:val="0020514F"/>
    <w:rsid w:val="00205D45"/>
    <w:rsid w:val="0020660B"/>
    <w:rsid w:val="00215CF7"/>
    <w:rsid w:val="00233B68"/>
    <w:rsid w:val="002379D2"/>
    <w:rsid w:val="00247967"/>
    <w:rsid w:val="00250D40"/>
    <w:rsid w:val="0025490F"/>
    <w:rsid w:val="002557E3"/>
    <w:rsid w:val="002561EA"/>
    <w:rsid w:val="00256B7C"/>
    <w:rsid w:val="002649F8"/>
    <w:rsid w:val="00271A3F"/>
    <w:rsid w:val="00273E66"/>
    <w:rsid w:val="002770B3"/>
    <w:rsid w:val="00280047"/>
    <w:rsid w:val="002858D8"/>
    <w:rsid w:val="002900C3"/>
    <w:rsid w:val="00291E5F"/>
    <w:rsid w:val="002A5F5F"/>
    <w:rsid w:val="002A67A3"/>
    <w:rsid w:val="002A79E1"/>
    <w:rsid w:val="002D0E89"/>
    <w:rsid w:val="002D223E"/>
    <w:rsid w:val="002E4EA3"/>
    <w:rsid w:val="002E6BA3"/>
    <w:rsid w:val="002E7C0A"/>
    <w:rsid w:val="002F1DCC"/>
    <w:rsid w:val="00300835"/>
    <w:rsid w:val="003018F8"/>
    <w:rsid w:val="00315022"/>
    <w:rsid w:val="003339B8"/>
    <w:rsid w:val="003414AF"/>
    <w:rsid w:val="00342FA8"/>
    <w:rsid w:val="003449C4"/>
    <w:rsid w:val="00344FB8"/>
    <w:rsid w:val="00345091"/>
    <w:rsid w:val="00346D2C"/>
    <w:rsid w:val="0035143C"/>
    <w:rsid w:val="003535C4"/>
    <w:rsid w:val="00354FAD"/>
    <w:rsid w:val="00355B61"/>
    <w:rsid w:val="0037401E"/>
    <w:rsid w:val="00381169"/>
    <w:rsid w:val="00393562"/>
    <w:rsid w:val="003A5435"/>
    <w:rsid w:val="003A5C01"/>
    <w:rsid w:val="003B22A9"/>
    <w:rsid w:val="003B25F5"/>
    <w:rsid w:val="003C1E28"/>
    <w:rsid w:val="003C5C89"/>
    <w:rsid w:val="003D12CC"/>
    <w:rsid w:val="003D193D"/>
    <w:rsid w:val="003D6514"/>
    <w:rsid w:val="003E2D52"/>
    <w:rsid w:val="003E2D9B"/>
    <w:rsid w:val="003F6A0F"/>
    <w:rsid w:val="003F7D53"/>
    <w:rsid w:val="004047CF"/>
    <w:rsid w:val="00405602"/>
    <w:rsid w:val="0041101C"/>
    <w:rsid w:val="0041525B"/>
    <w:rsid w:val="00436DC4"/>
    <w:rsid w:val="00436DEA"/>
    <w:rsid w:val="00441BAB"/>
    <w:rsid w:val="00445365"/>
    <w:rsid w:val="00445992"/>
    <w:rsid w:val="0045252F"/>
    <w:rsid w:val="004577A9"/>
    <w:rsid w:val="00460BB4"/>
    <w:rsid w:val="0046345F"/>
    <w:rsid w:val="00475BF6"/>
    <w:rsid w:val="0047631D"/>
    <w:rsid w:val="00477798"/>
    <w:rsid w:val="00480AC5"/>
    <w:rsid w:val="00483352"/>
    <w:rsid w:val="004866C8"/>
    <w:rsid w:val="004927BC"/>
    <w:rsid w:val="00494D76"/>
    <w:rsid w:val="004A00D1"/>
    <w:rsid w:val="004A17FB"/>
    <w:rsid w:val="004A2EB9"/>
    <w:rsid w:val="004A47C6"/>
    <w:rsid w:val="004B7A80"/>
    <w:rsid w:val="004C0C70"/>
    <w:rsid w:val="004C1C63"/>
    <w:rsid w:val="004F6B5A"/>
    <w:rsid w:val="00502BD7"/>
    <w:rsid w:val="00506E06"/>
    <w:rsid w:val="00510762"/>
    <w:rsid w:val="0052510C"/>
    <w:rsid w:val="0052690B"/>
    <w:rsid w:val="0053026C"/>
    <w:rsid w:val="00533447"/>
    <w:rsid w:val="005355FB"/>
    <w:rsid w:val="00535BD8"/>
    <w:rsid w:val="0054705E"/>
    <w:rsid w:val="00547BBB"/>
    <w:rsid w:val="00561CE6"/>
    <w:rsid w:val="005654DD"/>
    <w:rsid w:val="00571EDE"/>
    <w:rsid w:val="00576742"/>
    <w:rsid w:val="00587277"/>
    <w:rsid w:val="005A1102"/>
    <w:rsid w:val="005A1E3F"/>
    <w:rsid w:val="005A4ABB"/>
    <w:rsid w:val="005A6347"/>
    <w:rsid w:val="005B154C"/>
    <w:rsid w:val="005B287C"/>
    <w:rsid w:val="005B32BD"/>
    <w:rsid w:val="005B331A"/>
    <w:rsid w:val="005C359D"/>
    <w:rsid w:val="005D011A"/>
    <w:rsid w:val="005E2EAE"/>
    <w:rsid w:val="005F0777"/>
    <w:rsid w:val="006210B6"/>
    <w:rsid w:val="0062216A"/>
    <w:rsid w:val="0063595A"/>
    <w:rsid w:val="00644FC3"/>
    <w:rsid w:val="0064591F"/>
    <w:rsid w:val="00653013"/>
    <w:rsid w:val="00656026"/>
    <w:rsid w:val="00676650"/>
    <w:rsid w:val="006A7A09"/>
    <w:rsid w:val="006C322E"/>
    <w:rsid w:val="006C3EF3"/>
    <w:rsid w:val="006E0853"/>
    <w:rsid w:val="006E3E6B"/>
    <w:rsid w:val="006E6146"/>
    <w:rsid w:val="006E6AD3"/>
    <w:rsid w:val="00700B05"/>
    <w:rsid w:val="00710B01"/>
    <w:rsid w:val="00712F7D"/>
    <w:rsid w:val="0071393B"/>
    <w:rsid w:val="00713AA6"/>
    <w:rsid w:val="00717394"/>
    <w:rsid w:val="00721F14"/>
    <w:rsid w:val="00734016"/>
    <w:rsid w:val="0073757A"/>
    <w:rsid w:val="00740288"/>
    <w:rsid w:val="00745417"/>
    <w:rsid w:val="00752746"/>
    <w:rsid w:val="00754142"/>
    <w:rsid w:val="0076038C"/>
    <w:rsid w:val="00763E61"/>
    <w:rsid w:val="00766983"/>
    <w:rsid w:val="007805A7"/>
    <w:rsid w:val="007862A2"/>
    <w:rsid w:val="0079058B"/>
    <w:rsid w:val="0079583C"/>
    <w:rsid w:val="007A18E4"/>
    <w:rsid w:val="007A3C46"/>
    <w:rsid w:val="007A705E"/>
    <w:rsid w:val="007B3952"/>
    <w:rsid w:val="007C2C42"/>
    <w:rsid w:val="007C4665"/>
    <w:rsid w:val="007C7F49"/>
    <w:rsid w:val="007E1CE8"/>
    <w:rsid w:val="007E34CC"/>
    <w:rsid w:val="007F1E66"/>
    <w:rsid w:val="007F487F"/>
    <w:rsid w:val="007F7111"/>
    <w:rsid w:val="007F711A"/>
    <w:rsid w:val="0080453A"/>
    <w:rsid w:val="008058FA"/>
    <w:rsid w:val="008128C1"/>
    <w:rsid w:val="00821256"/>
    <w:rsid w:val="00821B4C"/>
    <w:rsid w:val="00821C95"/>
    <w:rsid w:val="00821E68"/>
    <w:rsid w:val="00822689"/>
    <w:rsid w:val="00824376"/>
    <w:rsid w:val="00826CA1"/>
    <w:rsid w:val="00826E4F"/>
    <w:rsid w:val="00827EB1"/>
    <w:rsid w:val="0083212F"/>
    <w:rsid w:val="008321D7"/>
    <w:rsid w:val="00842CDB"/>
    <w:rsid w:val="00850BE0"/>
    <w:rsid w:val="008538AD"/>
    <w:rsid w:val="008566D4"/>
    <w:rsid w:val="00856A77"/>
    <w:rsid w:val="008571C8"/>
    <w:rsid w:val="00862224"/>
    <w:rsid w:val="00863C13"/>
    <w:rsid w:val="00864272"/>
    <w:rsid w:val="008718CB"/>
    <w:rsid w:val="008902F2"/>
    <w:rsid w:val="0089351F"/>
    <w:rsid w:val="00893A56"/>
    <w:rsid w:val="00896C11"/>
    <w:rsid w:val="008A18CD"/>
    <w:rsid w:val="008B0640"/>
    <w:rsid w:val="008B7FB5"/>
    <w:rsid w:val="008C10D2"/>
    <w:rsid w:val="008C1B81"/>
    <w:rsid w:val="008C749C"/>
    <w:rsid w:val="008D581D"/>
    <w:rsid w:val="008D5C81"/>
    <w:rsid w:val="008D69EA"/>
    <w:rsid w:val="008F1503"/>
    <w:rsid w:val="008F35AC"/>
    <w:rsid w:val="00910D77"/>
    <w:rsid w:val="00911CBF"/>
    <w:rsid w:val="0091498B"/>
    <w:rsid w:val="00916462"/>
    <w:rsid w:val="00926F92"/>
    <w:rsid w:val="00932AD9"/>
    <w:rsid w:val="0097347D"/>
    <w:rsid w:val="00974F94"/>
    <w:rsid w:val="009757AC"/>
    <w:rsid w:val="00990BBA"/>
    <w:rsid w:val="009A2D15"/>
    <w:rsid w:val="009A31EE"/>
    <w:rsid w:val="009A398B"/>
    <w:rsid w:val="009A63C9"/>
    <w:rsid w:val="009C6128"/>
    <w:rsid w:val="009C684F"/>
    <w:rsid w:val="009D06F6"/>
    <w:rsid w:val="009D2E04"/>
    <w:rsid w:val="009D38F2"/>
    <w:rsid w:val="009D7729"/>
    <w:rsid w:val="009E6DE0"/>
    <w:rsid w:val="009F2676"/>
    <w:rsid w:val="009F4E5C"/>
    <w:rsid w:val="009F5169"/>
    <w:rsid w:val="00A00A41"/>
    <w:rsid w:val="00A05456"/>
    <w:rsid w:val="00A05DE5"/>
    <w:rsid w:val="00A20C25"/>
    <w:rsid w:val="00A2131B"/>
    <w:rsid w:val="00A21A0F"/>
    <w:rsid w:val="00A21BE4"/>
    <w:rsid w:val="00A25420"/>
    <w:rsid w:val="00A26286"/>
    <w:rsid w:val="00A427CF"/>
    <w:rsid w:val="00A53B38"/>
    <w:rsid w:val="00A578E9"/>
    <w:rsid w:val="00A671BE"/>
    <w:rsid w:val="00A739E9"/>
    <w:rsid w:val="00A74E35"/>
    <w:rsid w:val="00A756CB"/>
    <w:rsid w:val="00A86972"/>
    <w:rsid w:val="00AA0A59"/>
    <w:rsid w:val="00AB3156"/>
    <w:rsid w:val="00AB54B0"/>
    <w:rsid w:val="00AD1EA8"/>
    <w:rsid w:val="00AF561F"/>
    <w:rsid w:val="00AF65A8"/>
    <w:rsid w:val="00AF6C43"/>
    <w:rsid w:val="00B04C3D"/>
    <w:rsid w:val="00B059F4"/>
    <w:rsid w:val="00B116DE"/>
    <w:rsid w:val="00B37DEC"/>
    <w:rsid w:val="00B438C5"/>
    <w:rsid w:val="00B54FA6"/>
    <w:rsid w:val="00B56653"/>
    <w:rsid w:val="00B62B6F"/>
    <w:rsid w:val="00B7160D"/>
    <w:rsid w:val="00B721B4"/>
    <w:rsid w:val="00B7461E"/>
    <w:rsid w:val="00B85A2B"/>
    <w:rsid w:val="00B87BDC"/>
    <w:rsid w:val="00B91F9B"/>
    <w:rsid w:val="00B97006"/>
    <w:rsid w:val="00BB0388"/>
    <w:rsid w:val="00BB2152"/>
    <w:rsid w:val="00BC38E4"/>
    <w:rsid w:val="00BD1B82"/>
    <w:rsid w:val="00BD2340"/>
    <w:rsid w:val="00BD2A39"/>
    <w:rsid w:val="00BD318D"/>
    <w:rsid w:val="00BD717A"/>
    <w:rsid w:val="00BE008A"/>
    <w:rsid w:val="00BE21D6"/>
    <w:rsid w:val="00BF0F65"/>
    <w:rsid w:val="00BF2FD0"/>
    <w:rsid w:val="00BF7734"/>
    <w:rsid w:val="00C03AD6"/>
    <w:rsid w:val="00C03B15"/>
    <w:rsid w:val="00C0643F"/>
    <w:rsid w:val="00C14BFF"/>
    <w:rsid w:val="00C14E13"/>
    <w:rsid w:val="00C17B45"/>
    <w:rsid w:val="00C2331C"/>
    <w:rsid w:val="00C4097F"/>
    <w:rsid w:val="00C46354"/>
    <w:rsid w:val="00C6327E"/>
    <w:rsid w:val="00C703F3"/>
    <w:rsid w:val="00C82200"/>
    <w:rsid w:val="00C8479B"/>
    <w:rsid w:val="00C935E9"/>
    <w:rsid w:val="00CB011B"/>
    <w:rsid w:val="00CB34D6"/>
    <w:rsid w:val="00CB4DAB"/>
    <w:rsid w:val="00CB4FCE"/>
    <w:rsid w:val="00CB7CD1"/>
    <w:rsid w:val="00CC3FF1"/>
    <w:rsid w:val="00CC4B69"/>
    <w:rsid w:val="00CC7C8D"/>
    <w:rsid w:val="00CD6AA7"/>
    <w:rsid w:val="00CE10BF"/>
    <w:rsid w:val="00CE2791"/>
    <w:rsid w:val="00CE40DA"/>
    <w:rsid w:val="00CE5C0C"/>
    <w:rsid w:val="00CE7DFE"/>
    <w:rsid w:val="00CF0EC5"/>
    <w:rsid w:val="00CF1863"/>
    <w:rsid w:val="00CF60F1"/>
    <w:rsid w:val="00CF7C67"/>
    <w:rsid w:val="00D03C6B"/>
    <w:rsid w:val="00D05352"/>
    <w:rsid w:val="00D07E05"/>
    <w:rsid w:val="00D100F7"/>
    <w:rsid w:val="00D11912"/>
    <w:rsid w:val="00D321BF"/>
    <w:rsid w:val="00D3399A"/>
    <w:rsid w:val="00D35A04"/>
    <w:rsid w:val="00D406AC"/>
    <w:rsid w:val="00D4385A"/>
    <w:rsid w:val="00D451C9"/>
    <w:rsid w:val="00D57C9A"/>
    <w:rsid w:val="00D57F24"/>
    <w:rsid w:val="00D64CFB"/>
    <w:rsid w:val="00D668DF"/>
    <w:rsid w:val="00D70D67"/>
    <w:rsid w:val="00D71D8A"/>
    <w:rsid w:val="00D72DFE"/>
    <w:rsid w:val="00D75C91"/>
    <w:rsid w:val="00D75E4C"/>
    <w:rsid w:val="00D821A5"/>
    <w:rsid w:val="00D83F20"/>
    <w:rsid w:val="00D91B64"/>
    <w:rsid w:val="00D91BC4"/>
    <w:rsid w:val="00D9566F"/>
    <w:rsid w:val="00DB007A"/>
    <w:rsid w:val="00DB1039"/>
    <w:rsid w:val="00DC6A50"/>
    <w:rsid w:val="00DC6FA1"/>
    <w:rsid w:val="00DC7023"/>
    <w:rsid w:val="00DC782A"/>
    <w:rsid w:val="00DD3E60"/>
    <w:rsid w:val="00DF1D9A"/>
    <w:rsid w:val="00E049FD"/>
    <w:rsid w:val="00E153F9"/>
    <w:rsid w:val="00E247D7"/>
    <w:rsid w:val="00E306CF"/>
    <w:rsid w:val="00E30798"/>
    <w:rsid w:val="00E31AA8"/>
    <w:rsid w:val="00E37906"/>
    <w:rsid w:val="00E5288A"/>
    <w:rsid w:val="00E60CBB"/>
    <w:rsid w:val="00E6355C"/>
    <w:rsid w:val="00E675FB"/>
    <w:rsid w:val="00E81C06"/>
    <w:rsid w:val="00E86F03"/>
    <w:rsid w:val="00E91B2E"/>
    <w:rsid w:val="00E975B1"/>
    <w:rsid w:val="00EA19F3"/>
    <w:rsid w:val="00EB5B07"/>
    <w:rsid w:val="00ED67A2"/>
    <w:rsid w:val="00EF3F0B"/>
    <w:rsid w:val="00F1146B"/>
    <w:rsid w:val="00F369DA"/>
    <w:rsid w:val="00F3799D"/>
    <w:rsid w:val="00F41C66"/>
    <w:rsid w:val="00F52122"/>
    <w:rsid w:val="00F5373F"/>
    <w:rsid w:val="00F55141"/>
    <w:rsid w:val="00F558F0"/>
    <w:rsid w:val="00F60964"/>
    <w:rsid w:val="00F60CF9"/>
    <w:rsid w:val="00F73965"/>
    <w:rsid w:val="00F7711A"/>
    <w:rsid w:val="00F80D30"/>
    <w:rsid w:val="00F90944"/>
    <w:rsid w:val="00FA0F29"/>
    <w:rsid w:val="00FA2691"/>
    <w:rsid w:val="00FA4101"/>
    <w:rsid w:val="00FA5462"/>
    <w:rsid w:val="00FA7D02"/>
    <w:rsid w:val="00FD15FB"/>
    <w:rsid w:val="00FE5860"/>
    <w:rsid w:val="00FF53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B49D"/>
  <w15:chartTrackingRefBased/>
  <w15:docId w15:val="{45D63D3F-F77C-45EB-B143-1AF04BC9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stilo_Arial_Normal"/>
    <w:qFormat/>
    <w:rsid w:val="00CC7C8D"/>
    <w:pPr>
      <w:spacing w:after="0" w:line="240" w:lineRule="auto"/>
    </w:pPr>
    <w:rPr>
      <w:rFonts w:ascii="Arial" w:eastAsia="Times New Roman" w:hAnsi="Arial" w:cs="Times New Roman"/>
      <w:kern w:val="0"/>
      <w:lang w:val="es-ES" w:eastAsia="es-ES"/>
      <w14:ligatures w14:val="none"/>
    </w:rPr>
  </w:style>
  <w:style w:type="paragraph" w:styleId="Ttulo1">
    <w:name w:val="heading 1"/>
    <w:basedOn w:val="Normal"/>
    <w:next w:val="Normal"/>
    <w:link w:val="Ttulo1Car"/>
    <w:uiPriority w:val="9"/>
    <w:qFormat/>
    <w:rsid w:val="00CC7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C7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7C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7C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7C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7C8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7C8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7C8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7C8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7C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C7C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7C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7C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7C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7C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7C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7C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7C8D"/>
    <w:rPr>
      <w:rFonts w:eastAsiaTheme="majorEastAsia" w:cstheme="majorBidi"/>
      <w:color w:val="272727" w:themeColor="text1" w:themeTint="D8"/>
    </w:rPr>
  </w:style>
  <w:style w:type="paragraph" w:styleId="Ttulo">
    <w:name w:val="Title"/>
    <w:basedOn w:val="Normal"/>
    <w:next w:val="Normal"/>
    <w:link w:val="TtuloCar"/>
    <w:uiPriority w:val="10"/>
    <w:qFormat/>
    <w:rsid w:val="00CC7C8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7C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7C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7C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7C8D"/>
    <w:pPr>
      <w:spacing w:before="160"/>
      <w:jc w:val="center"/>
    </w:pPr>
    <w:rPr>
      <w:i/>
      <w:iCs/>
      <w:color w:val="404040" w:themeColor="text1" w:themeTint="BF"/>
    </w:rPr>
  </w:style>
  <w:style w:type="character" w:customStyle="1" w:styleId="CitaCar">
    <w:name w:val="Cita Car"/>
    <w:basedOn w:val="Fuentedeprrafopredeter"/>
    <w:link w:val="Cita"/>
    <w:uiPriority w:val="29"/>
    <w:rsid w:val="00CC7C8D"/>
    <w:rPr>
      <w:i/>
      <w:iCs/>
      <w:color w:val="404040" w:themeColor="text1" w:themeTint="BF"/>
    </w:rPr>
  </w:style>
  <w:style w:type="paragraph" w:styleId="Prrafodelista">
    <w:name w:val="List Paragraph"/>
    <w:aliases w:val="Bullet List,FooterText,numbered,List Paragraph1,Paragraphe de liste1,lp1,Bullet 1,Use Case List Paragraph"/>
    <w:basedOn w:val="Normal"/>
    <w:link w:val="PrrafodelistaCar"/>
    <w:uiPriority w:val="1"/>
    <w:qFormat/>
    <w:rsid w:val="00CC7C8D"/>
    <w:pPr>
      <w:ind w:left="720"/>
      <w:contextualSpacing/>
    </w:pPr>
  </w:style>
  <w:style w:type="character" w:styleId="nfasisintenso">
    <w:name w:val="Intense Emphasis"/>
    <w:basedOn w:val="Fuentedeprrafopredeter"/>
    <w:uiPriority w:val="21"/>
    <w:qFormat/>
    <w:rsid w:val="00CC7C8D"/>
    <w:rPr>
      <w:i/>
      <w:iCs/>
      <w:color w:val="0F4761" w:themeColor="accent1" w:themeShade="BF"/>
    </w:rPr>
  </w:style>
  <w:style w:type="paragraph" w:styleId="Citadestacada">
    <w:name w:val="Intense Quote"/>
    <w:basedOn w:val="Normal"/>
    <w:next w:val="Normal"/>
    <w:link w:val="CitadestacadaCar"/>
    <w:uiPriority w:val="30"/>
    <w:qFormat/>
    <w:rsid w:val="00CC7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7C8D"/>
    <w:rPr>
      <w:i/>
      <w:iCs/>
      <w:color w:val="0F4761" w:themeColor="accent1" w:themeShade="BF"/>
    </w:rPr>
  </w:style>
  <w:style w:type="character" w:styleId="Referenciaintensa">
    <w:name w:val="Intense Reference"/>
    <w:basedOn w:val="Fuentedeprrafopredeter"/>
    <w:uiPriority w:val="32"/>
    <w:qFormat/>
    <w:rsid w:val="00CC7C8D"/>
    <w:rPr>
      <w:b/>
      <w:bCs/>
      <w:smallCaps/>
      <w:color w:val="0F4761" w:themeColor="accent1" w:themeShade="BF"/>
      <w:spacing w:val="5"/>
    </w:rPr>
  </w:style>
  <w:style w:type="paragraph" w:styleId="Encabezado">
    <w:name w:val="header"/>
    <w:basedOn w:val="Normal"/>
    <w:link w:val="EncabezadoCar"/>
    <w:rsid w:val="00CC7C8D"/>
    <w:pPr>
      <w:tabs>
        <w:tab w:val="center" w:pos="4252"/>
        <w:tab w:val="right" w:pos="8504"/>
      </w:tabs>
    </w:pPr>
  </w:style>
  <w:style w:type="character" w:customStyle="1" w:styleId="EncabezadoCar">
    <w:name w:val="Encabezado Car"/>
    <w:basedOn w:val="Fuentedeprrafopredeter"/>
    <w:link w:val="Encabezado"/>
    <w:rsid w:val="00CC7C8D"/>
    <w:rPr>
      <w:rFonts w:ascii="Arial" w:eastAsia="Times New Roman" w:hAnsi="Arial" w:cs="Times New Roman"/>
      <w:kern w:val="0"/>
      <w:lang w:val="es-ES" w:eastAsia="es-ES"/>
      <w14:ligatures w14:val="none"/>
    </w:rPr>
  </w:style>
  <w:style w:type="paragraph" w:styleId="Piedepgina">
    <w:name w:val="footer"/>
    <w:basedOn w:val="Normal"/>
    <w:link w:val="PiedepginaCar"/>
    <w:rsid w:val="00CC7C8D"/>
    <w:pPr>
      <w:tabs>
        <w:tab w:val="center" w:pos="4252"/>
        <w:tab w:val="right" w:pos="8504"/>
      </w:tabs>
    </w:pPr>
  </w:style>
  <w:style w:type="character" w:customStyle="1" w:styleId="PiedepginaCar">
    <w:name w:val="Pie de página Car"/>
    <w:basedOn w:val="Fuentedeprrafopredeter"/>
    <w:link w:val="Piedepgina"/>
    <w:rsid w:val="00CC7C8D"/>
    <w:rPr>
      <w:rFonts w:ascii="Arial" w:eastAsia="Times New Roman" w:hAnsi="Arial" w:cs="Times New Roman"/>
      <w:kern w:val="0"/>
      <w:lang w:val="es-ES" w:eastAsia="es-ES"/>
      <w14:ligatures w14:val="none"/>
    </w:rPr>
  </w:style>
  <w:style w:type="paragraph" w:customStyle="1" w:styleId="ListaCC">
    <w:name w:val="Lista CC."/>
    <w:basedOn w:val="Normal"/>
    <w:locked/>
    <w:rsid w:val="00CC7C8D"/>
    <w:pPr>
      <w:keepLines/>
      <w:spacing w:line="240" w:lineRule="atLeast"/>
      <w:ind w:left="360" w:hanging="360"/>
      <w:jc w:val="both"/>
    </w:pPr>
    <w:rPr>
      <w:rFonts w:eastAsia="Batang" w:cs="Arial"/>
      <w:kern w:val="18"/>
      <w:lang w:eastAsia="en-US"/>
    </w:rPr>
  </w:style>
  <w:style w:type="paragraph" w:styleId="Textoindependiente">
    <w:name w:val="Body Text"/>
    <w:basedOn w:val="Normal"/>
    <w:link w:val="TextoindependienteCar"/>
    <w:uiPriority w:val="1"/>
    <w:qFormat/>
    <w:rsid w:val="00CC7C8D"/>
    <w:pPr>
      <w:spacing w:after="120"/>
    </w:pPr>
  </w:style>
  <w:style w:type="character" w:customStyle="1" w:styleId="TextoindependienteCar">
    <w:name w:val="Texto independiente Car"/>
    <w:basedOn w:val="Fuentedeprrafopredeter"/>
    <w:link w:val="Textoindependiente"/>
    <w:uiPriority w:val="1"/>
    <w:rsid w:val="00CC7C8D"/>
    <w:rPr>
      <w:rFonts w:ascii="Arial" w:eastAsia="Times New Roman" w:hAnsi="Arial" w:cs="Times New Roman"/>
      <w:kern w:val="0"/>
      <w:lang w:val="es-ES" w:eastAsia="es-ES"/>
      <w14:ligatures w14:val="none"/>
    </w:rPr>
  </w:style>
  <w:style w:type="table" w:styleId="Tablaconcuadrcula">
    <w:name w:val="Table Grid"/>
    <w:basedOn w:val="Tablanormal"/>
    <w:uiPriority w:val="39"/>
    <w:rsid w:val="00CC7C8D"/>
    <w:pPr>
      <w:spacing w:after="0" w:line="240" w:lineRule="auto"/>
    </w:pPr>
    <w:rPr>
      <w:rFonts w:ascii="Times" w:eastAsia="Times New Roman" w:hAnsi="Times"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C7C8D"/>
  </w:style>
  <w:style w:type="character" w:styleId="Fuerte">
    <w:name w:val="Strong"/>
    <w:aliases w:val="Estilo_Arial_Negrita"/>
    <w:basedOn w:val="Fuentedeprrafopredeter"/>
    <w:qFormat/>
    <w:rsid w:val="00CC7C8D"/>
    <w:rPr>
      <w:rFonts w:ascii="Arial" w:hAnsi="Arial"/>
      <w:b/>
      <w:bCs/>
      <w:sz w:val="24"/>
    </w:rPr>
  </w:style>
  <w:style w:type="paragraph" w:styleId="Textodeglobo">
    <w:name w:val="Balloon Text"/>
    <w:basedOn w:val="Normal"/>
    <w:link w:val="TextodegloboCar"/>
    <w:rsid w:val="00CC7C8D"/>
    <w:rPr>
      <w:rFonts w:ascii="Tahoma" w:hAnsi="Tahoma" w:cs="Tahoma"/>
      <w:sz w:val="16"/>
      <w:szCs w:val="16"/>
    </w:rPr>
  </w:style>
  <w:style w:type="character" w:customStyle="1" w:styleId="TextodegloboCar">
    <w:name w:val="Texto de globo Car"/>
    <w:basedOn w:val="Fuentedeprrafopredeter"/>
    <w:link w:val="Textodeglobo"/>
    <w:rsid w:val="00CC7C8D"/>
    <w:rPr>
      <w:rFonts w:ascii="Tahoma" w:eastAsia="Times New Roman" w:hAnsi="Tahoma" w:cs="Tahoma"/>
      <w:kern w:val="0"/>
      <w:sz w:val="16"/>
      <w:szCs w:val="16"/>
      <w:lang w:val="es-ES" w:eastAsia="es-ES"/>
      <w14:ligatures w14:val="none"/>
    </w:rPr>
  </w:style>
  <w:style w:type="character" w:styleId="Textodelmarcadordeposicin">
    <w:name w:val="Placeholder Text"/>
    <w:basedOn w:val="Fuentedeprrafopredeter"/>
    <w:uiPriority w:val="99"/>
    <w:semiHidden/>
    <w:rsid w:val="00CC7C8D"/>
    <w:rPr>
      <w:color w:val="808080"/>
    </w:rPr>
  </w:style>
  <w:style w:type="character" w:customStyle="1" w:styleId="Estilo1">
    <w:name w:val="Estilo1"/>
    <w:basedOn w:val="Fuentedeprrafopredeter"/>
    <w:uiPriority w:val="1"/>
    <w:locked/>
    <w:rsid w:val="00CC7C8D"/>
    <w:rPr>
      <w:rFonts w:ascii="Arial" w:hAnsi="Arial"/>
      <w:sz w:val="22"/>
    </w:rPr>
  </w:style>
  <w:style w:type="character" w:customStyle="1" w:styleId="Estilo2">
    <w:name w:val="Estilo2"/>
    <w:basedOn w:val="Fuentedeprrafopredeter"/>
    <w:uiPriority w:val="1"/>
    <w:locked/>
    <w:rsid w:val="00CC7C8D"/>
    <w:rPr>
      <w:rFonts w:ascii="Arial" w:hAnsi="Arial"/>
      <w:sz w:val="24"/>
    </w:rPr>
  </w:style>
  <w:style w:type="character" w:styleId="nfasis">
    <w:name w:val="Emphasis"/>
    <w:aliases w:val="Estilo_Arial_Cursiva"/>
    <w:basedOn w:val="Fuentedeprrafopredeter"/>
    <w:qFormat/>
    <w:rsid w:val="00CC7C8D"/>
    <w:rPr>
      <w:rFonts w:ascii="Arial" w:hAnsi="Arial"/>
      <w:i/>
      <w:iCs/>
      <w:sz w:val="24"/>
    </w:rPr>
  </w:style>
  <w:style w:type="paragraph" w:customStyle="1" w:styleId="EstiloNormalArial">
    <w:name w:val="Estilo_Normal_Arial"/>
    <w:autoRedefine/>
    <w:rsid w:val="00CC7C8D"/>
    <w:pPr>
      <w:spacing w:after="0" w:line="240" w:lineRule="auto"/>
      <w:jc w:val="center"/>
    </w:pPr>
    <w:rPr>
      <w:rFonts w:ascii="Arial" w:eastAsia="Batang" w:hAnsi="Arial" w:cs="Arial"/>
      <w:caps/>
      <w:kern w:val="20"/>
      <w:lang w:val="es-ES"/>
      <w14:ligatures w14:val="none"/>
    </w:rPr>
  </w:style>
  <w:style w:type="character" w:styleId="nfasissutil">
    <w:name w:val="Subtle Emphasis"/>
    <w:aliases w:val="Normal_Arial"/>
    <w:basedOn w:val="Fuentedeprrafopredeter"/>
    <w:uiPriority w:val="19"/>
    <w:qFormat/>
    <w:rsid w:val="00CC7C8D"/>
    <w:rPr>
      <w:rFonts w:ascii="Arial" w:hAnsi="Arial"/>
      <w:iCs/>
      <w:color w:val="000000" w:themeColor="text1"/>
      <w:sz w:val="24"/>
    </w:rPr>
  </w:style>
  <w:style w:type="paragraph" w:styleId="Sinespaciado">
    <w:name w:val="No Spacing"/>
    <w:uiPriority w:val="1"/>
    <w:qFormat/>
    <w:rsid w:val="00CC7C8D"/>
    <w:pPr>
      <w:spacing w:after="0" w:line="240" w:lineRule="auto"/>
    </w:pPr>
    <w:rPr>
      <w:rFonts w:ascii="Arial" w:eastAsia="Times New Roman" w:hAnsi="Arial" w:cs="Times New Roman"/>
      <w:kern w:val="0"/>
      <w:lang w:val="es-ES" w:eastAsia="es-ES"/>
      <w14:ligatures w14:val="none"/>
    </w:rPr>
  </w:style>
  <w:style w:type="character" w:customStyle="1" w:styleId="Estilo3">
    <w:name w:val="Estilo3"/>
    <w:basedOn w:val="Fuentedeprrafopredeter"/>
    <w:uiPriority w:val="1"/>
    <w:qFormat/>
    <w:rsid w:val="00CC7C8D"/>
    <w:rPr>
      <w:rFonts w:ascii="Arial" w:hAnsi="Arial"/>
      <w:b/>
      <w:sz w:val="24"/>
    </w:rPr>
  </w:style>
  <w:style w:type="character" w:customStyle="1" w:styleId="Estilo4">
    <w:name w:val="Estilo4"/>
    <w:basedOn w:val="Fuentedeprrafopredeter"/>
    <w:uiPriority w:val="1"/>
    <w:rsid w:val="00CC7C8D"/>
    <w:rPr>
      <w:rFonts w:ascii="Arial" w:hAnsi="Arial"/>
      <w:color w:val="auto"/>
      <w:sz w:val="24"/>
    </w:rPr>
  </w:style>
  <w:style w:type="paragraph" w:customStyle="1" w:styleId="Estilo5">
    <w:name w:val="Estilo5"/>
    <w:basedOn w:val="Normal"/>
    <w:qFormat/>
    <w:rsid w:val="00CC7C8D"/>
    <w:pPr>
      <w:tabs>
        <w:tab w:val="left" w:pos="2410"/>
      </w:tabs>
    </w:pPr>
    <w:rPr>
      <w:b/>
      <w:sz w:val="22"/>
      <w:szCs w:val="22"/>
    </w:rPr>
  </w:style>
  <w:style w:type="paragraph" w:customStyle="1" w:styleId="Estilo6">
    <w:name w:val="Estilo6"/>
    <w:basedOn w:val="Normal"/>
    <w:qFormat/>
    <w:rsid w:val="00CC7C8D"/>
    <w:pPr>
      <w:tabs>
        <w:tab w:val="left" w:pos="2410"/>
        <w:tab w:val="left" w:pos="4253"/>
      </w:tabs>
      <w:ind w:left="180"/>
      <w:jc w:val="center"/>
    </w:pPr>
    <w:rPr>
      <w:b/>
      <w:sz w:val="22"/>
      <w:szCs w:val="22"/>
    </w:rPr>
  </w:style>
  <w:style w:type="paragraph" w:customStyle="1" w:styleId="Estilo7">
    <w:name w:val="Estilo7"/>
    <w:basedOn w:val="Normal"/>
    <w:qFormat/>
    <w:rsid w:val="00CC7C8D"/>
    <w:pPr>
      <w:tabs>
        <w:tab w:val="left" w:pos="2410"/>
        <w:tab w:val="left" w:pos="4253"/>
      </w:tabs>
      <w:ind w:left="180"/>
      <w:jc w:val="center"/>
    </w:pPr>
    <w:rPr>
      <w:sz w:val="22"/>
    </w:rPr>
  </w:style>
  <w:style w:type="paragraph" w:customStyle="1" w:styleId="Estilo8">
    <w:name w:val="Estilo8"/>
    <w:basedOn w:val="Normal"/>
    <w:qFormat/>
    <w:rsid w:val="00CC7C8D"/>
    <w:pPr>
      <w:tabs>
        <w:tab w:val="left" w:pos="2410"/>
      </w:tabs>
    </w:pPr>
    <w:rPr>
      <w:sz w:val="22"/>
    </w:rPr>
  </w:style>
  <w:style w:type="paragraph" w:customStyle="1" w:styleId="Default">
    <w:name w:val="Default"/>
    <w:rsid w:val="00CC7C8D"/>
    <w:pPr>
      <w:autoSpaceDE w:val="0"/>
      <w:autoSpaceDN w:val="0"/>
      <w:adjustRightInd w:val="0"/>
      <w:spacing w:after="0" w:line="240" w:lineRule="auto"/>
    </w:pPr>
    <w:rPr>
      <w:rFonts w:ascii="Trebuchet MS" w:hAnsi="Trebuchet MS" w:cs="Trebuchet MS"/>
      <w:color w:val="000000"/>
      <w:kern w:val="0"/>
      <w14:ligatures w14:val="none"/>
    </w:rPr>
  </w:style>
  <w:style w:type="paragraph" w:styleId="NormalWeb">
    <w:name w:val="Normal (Web)"/>
    <w:basedOn w:val="Normal"/>
    <w:uiPriority w:val="99"/>
    <w:unhideWhenUsed/>
    <w:rsid w:val="00CC7C8D"/>
    <w:pPr>
      <w:spacing w:before="100" w:beforeAutospacing="1" w:after="100" w:afterAutospacing="1"/>
    </w:pPr>
    <w:rPr>
      <w:rFonts w:ascii="Times New Roman" w:hAnsi="Times New Roman"/>
      <w:lang w:val="es-CO" w:eastAsia="es-CO"/>
    </w:rPr>
  </w:style>
  <w:style w:type="character" w:customStyle="1" w:styleId="PrrafodelistaCar">
    <w:name w:val="Párrafo de lista Car"/>
    <w:aliases w:val="Bullet List Car,FooterText Car,numbered Car,List Paragraph1 Car,Paragraphe de liste1 Car,lp1 Car,Bullet 1 Car,Use Case List Paragraph Car"/>
    <w:basedOn w:val="Fuentedeprrafopredeter"/>
    <w:link w:val="Prrafodelista"/>
    <w:uiPriority w:val="34"/>
    <w:rsid w:val="00CC7C8D"/>
  </w:style>
  <w:style w:type="paragraph" w:styleId="Revisin">
    <w:name w:val="Revision"/>
    <w:hidden/>
    <w:uiPriority w:val="99"/>
    <w:semiHidden/>
    <w:rsid w:val="00CC7C8D"/>
    <w:pPr>
      <w:spacing w:after="0" w:line="240" w:lineRule="auto"/>
    </w:pPr>
    <w:rPr>
      <w:rFonts w:ascii="Arial" w:eastAsia="Times New Roman" w:hAnsi="Arial" w:cs="Times New Roman"/>
      <w:kern w:val="0"/>
      <w:lang w:val="es-ES" w:eastAsia="es-ES"/>
      <w14:ligatures w14:val="none"/>
    </w:rPr>
  </w:style>
  <w:style w:type="character" w:styleId="Refdecomentario">
    <w:name w:val="annotation reference"/>
    <w:basedOn w:val="Fuentedeprrafopredeter"/>
    <w:uiPriority w:val="99"/>
    <w:semiHidden/>
    <w:unhideWhenUsed/>
    <w:rsid w:val="00CC7C8D"/>
    <w:rPr>
      <w:sz w:val="16"/>
      <w:szCs w:val="16"/>
    </w:rPr>
  </w:style>
  <w:style w:type="paragraph" w:styleId="Textocomentario">
    <w:name w:val="annotation text"/>
    <w:basedOn w:val="Normal"/>
    <w:link w:val="TextocomentarioCar"/>
    <w:uiPriority w:val="99"/>
    <w:unhideWhenUsed/>
    <w:rsid w:val="00CC7C8D"/>
    <w:rPr>
      <w:sz w:val="20"/>
      <w:szCs w:val="20"/>
    </w:rPr>
  </w:style>
  <w:style w:type="character" w:customStyle="1" w:styleId="TextocomentarioCar">
    <w:name w:val="Texto comentario Car"/>
    <w:basedOn w:val="Fuentedeprrafopredeter"/>
    <w:link w:val="Textocomentario"/>
    <w:uiPriority w:val="99"/>
    <w:rsid w:val="00CC7C8D"/>
    <w:rPr>
      <w:rFonts w:ascii="Arial" w:eastAsia="Times New Roman" w:hAnsi="Arial"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semiHidden/>
    <w:unhideWhenUsed/>
    <w:rsid w:val="00CC7C8D"/>
    <w:rPr>
      <w:b/>
      <w:bCs/>
    </w:rPr>
  </w:style>
  <w:style w:type="character" w:customStyle="1" w:styleId="AsuntodelcomentarioCar">
    <w:name w:val="Asunto del comentario Car"/>
    <w:basedOn w:val="TextocomentarioCar"/>
    <w:link w:val="Asuntodelcomentario"/>
    <w:semiHidden/>
    <w:rsid w:val="00CC7C8D"/>
    <w:rPr>
      <w:rFonts w:ascii="Arial" w:eastAsia="Times New Roman" w:hAnsi="Arial" w:cs="Times New Roman"/>
      <w:b/>
      <w:bCs/>
      <w:kern w:val="0"/>
      <w:sz w:val="20"/>
      <w:szCs w:val="20"/>
      <w:lang w:val="es-ES" w:eastAsia="es-ES"/>
      <w14:ligatures w14:val="none"/>
    </w:rPr>
  </w:style>
  <w:style w:type="paragraph" w:styleId="Textonotapie">
    <w:name w:val="footnote text"/>
    <w:basedOn w:val="Normal"/>
    <w:link w:val="TextonotapieCar"/>
    <w:uiPriority w:val="99"/>
    <w:semiHidden/>
    <w:unhideWhenUsed/>
    <w:rsid w:val="007F1E66"/>
    <w:pPr>
      <w:widowControl w:val="0"/>
      <w:autoSpaceDE w:val="0"/>
      <w:autoSpaceDN w:val="0"/>
    </w:pPr>
    <w:rPr>
      <w:rFonts w:ascii="Candara" w:eastAsia="Candara" w:hAnsi="Candara" w:cs="Candara"/>
      <w:sz w:val="20"/>
      <w:szCs w:val="20"/>
      <w:lang w:eastAsia="en-US"/>
    </w:rPr>
  </w:style>
  <w:style w:type="character" w:customStyle="1" w:styleId="TextonotapieCar">
    <w:name w:val="Texto nota pie Car"/>
    <w:basedOn w:val="Fuentedeprrafopredeter"/>
    <w:link w:val="Textonotapie"/>
    <w:uiPriority w:val="99"/>
    <w:semiHidden/>
    <w:rsid w:val="007F1E66"/>
    <w:rPr>
      <w:rFonts w:ascii="Candara" w:eastAsia="Candara" w:hAnsi="Candara" w:cs="Candara"/>
      <w:kern w:val="0"/>
      <w:sz w:val="20"/>
      <w:szCs w:val="20"/>
      <w:lang w:val="es-ES"/>
      <w14:ligatures w14:val="none"/>
    </w:rPr>
  </w:style>
  <w:style w:type="character" w:styleId="Refdenotaalpie">
    <w:name w:val="footnote reference"/>
    <w:basedOn w:val="Fuentedeprrafopredeter"/>
    <w:uiPriority w:val="99"/>
    <w:semiHidden/>
    <w:unhideWhenUsed/>
    <w:rsid w:val="007F1E66"/>
    <w:rPr>
      <w:vertAlign w:val="superscript"/>
    </w:rPr>
  </w:style>
  <w:style w:type="paragraph" w:customStyle="1" w:styleId="TableParagraph">
    <w:name w:val="Table Paragraph"/>
    <w:basedOn w:val="Normal"/>
    <w:uiPriority w:val="1"/>
    <w:qFormat/>
    <w:rsid w:val="00280047"/>
    <w:pPr>
      <w:widowControl w:val="0"/>
      <w:autoSpaceDE w:val="0"/>
      <w:autoSpaceDN w:val="0"/>
      <w:ind w:left="70"/>
    </w:pPr>
    <w:rPr>
      <w:rFonts w:ascii="Candara" w:eastAsia="Candara" w:hAnsi="Candara" w:cs="Candara"/>
      <w:sz w:val="22"/>
      <w:szCs w:val="22"/>
      <w:lang w:eastAsia="en-US"/>
    </w:rPr>
  </w:style>
  <w:style w:type="table" w:customStyle="1" w:styleId="TableNormal1">
    <w:name w:val="Table Normal1"/>
    <w:uiPriority w:val="2"/>
    <w:semiHidden/>
    <w:unhideWhenUsed/>
    <w:qFormat/>
    <w:rsid w:val="0028004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7C7F49"/>
    <w:rPr>
      <w:color w:val="467886" w:themeColor="hyperlink"/>
      <w:u w:val="single"/>
    </w:rPr>
  </w:style>
  <w:style w:type="character" w:styleId="Mencinsinresolver">
    <w:name w:val="Unresolved Mention"/>
    <w:basedOn w:val="Fuentedeprrafopredeter"/>
    <w:uiPriority w:val="99"/>
    <w:semiHidden/>
    <w:unhideWhenUsed/>
    <w:rsid w:val="007C7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2.epm.com.co/gd-aa/ActosAdministrativos/DTL_PUB_RES_NOT/Anexo%202%20Grupos%20de%20inter%C3%A9s%20y%20l%C3%ADderes%20asociados.xls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DE28C73C4487F8ABC8D6342520F61"/>
        <w:category>
          <w:name w:val="General"/>
          <w:gallery w:val="placeholder"/>
        </w:category>
        <w:types>
          <w:type w:val="bbPlcHdr"/>
        </w:types>
        <w:behaviors>
          <w:behavior w:val="content"/>
        </w:behaviors>
        <w:guid w:val="{621CA6D1-684B-4FC9-9265-C9FCB7350DAB}"/>
      </w:docPartPr>
      <w:docPartBody>
        <w:p w:rsidR="00C858E3" w:rsidRDefault="009601BE" w:rsidP="009601BE">
          <w:pPr>
            <w:pStyle w:val="960DE28C73C4487F8ABC8D6342520F61"/>
          </w:pPr>
          <w:r w:rsidRPr="004C0419">
            <w:rPr>
              <w:rStyle w:val="Textodelmarcadordeposicin"/>
            </w:rPr>
            <w:t>Haga clic aquí para escribir texto.</w:t>
          </w:r>
        </w:p>
      </w:docPartBody>
    </w:docPart>
    <w:docPart>
      <w:docPartPr>
        <w:name w:val="2585D8E3A6B74340AD62BB0460F64095"/>
        <w:category>
          <w:name w:val="General"/>
          <w:gallery w:val="placeholder"/>
        </w:category>
        <w:types>
          <w:type w:val="bbPlcHdr"/>
        </w:types>
        <w:behaviors>
          <w:behavior w:val="content"/>
        </w:behaviors>
        <w:guid w:val="{10372F29-1602-4242-9C07-055EACE0250B}"/>
      </w:docPartPr>
      <w:docPartBody>
        <w:p w:rsidR="00C858E3" w:rsidRDefault="009601BE" w:rsidP="009601BE">
          <w:pPr>
            <w:pStyle w:val="2585D8E3A6B74340AD62BB0460F64095"/>
          </w:pPr>
          <w:r w:rsidRPr="004C0419">
            <w:rPr>
              <w:rStyle w:val="Textodelmarcadordeposicin"/>
            </w:rPr>
            <w:t>Haga clic aquí para escribir texto.</w:t>
          </w:r>
        </w:p>
      </w:docPartBody>
    </w:docPart>
    <w:docPart>
      <w:docPartPr>
        <w:name w:val="2F8514073328457E894C10BBD32164F2"/>
        <w:category>
          <w:name w:val="General"/>
          <w:gallery w:val="placeholder"/>
        </w:category>
        <w:types>
          <w:type w:val="bbPlcHdr"/>
        </w:types>
        <w:behaviors>
          <w:behavior w:val="content"/>
        </w:behaviors>
        <w:guid w:val="{97BD5906-9643-4C1F-BA55-2566C2E0833D}"/>
      </w:docPartPr>
      <w:docPartBody>
        <w:p w:rsidR="00C858E3" w:rsidRDefault="009601BE" w:rsidP="009601BE">
          <w:pPr>
            <w:pStyle w:val="2F8514073328457E894C10BBD32164F2"/>
          </w:pPr>
          <w:r w:rsidRPr="004C0419">
            <w:rPr>
              <w:rStyle w:val="Textodelmarcadordeposicin"/>
            </w:rPr>
            <w:t>Haga clic aquí para escribir texto.</w:t>
          </w:r>
        </w:p>
      </w:docPartBody>
    </w:docPart>
    <w:docPart>
      <w:docPartPr>
        <w:name w:val="73287FA2A82B4615A3786AC987D067B8"/>
        <w:category>
          <w:name w:val="General"/>
          <w:gallery w:val="placeholder"/>
        </w:category>
        <w:types>
          <w:type w:val="bbPlcHdr"/>
        </w:types>
        <w:behaviors>
          <w:behavior w:val="content"/>
        </w:behaviors>
        <w:guid w:val="{B0A94FC4-D173-4043-A531-B203EE1B6ECB}"/>
      </w:docPartPr>
      <w:docPartBody>
        <w:p w:rsidR="00C858E3" w:rsidRDefault="009601BE" w:rsidP="009601BE">
          <w:pPr>
            <w:pStyle w:val="73287FA2A82B4615A3786AC987D067B8"/>
          </w:pPr>
          <w:r w:rsidRPr="00E635CB">
            <w:rPr>
              <w:rStyle w:val="Textodelmarcadordeposicin"/>
            </w:rPr>
            <w:t>NOVIEMBRE 27 DE 2023</w:t>
          </w:r>
        </w:p>
      </w:docPartBody>
    </w:docPart>
    <w:docPart>
      <w:docPartPr>
        <w:name w:val="00EF589CB85F49ECB79DAA19BEEC6AFC"/>
        <w:category>
          <w:name w:val="General"/>
          <w:gallery w:val="placeholder"/>
        </w:category>
        <w:types>
          <w:type w:val="bbPlcHdr"/>
        </w:types>
        <w:behaviors>
          <w:behavior w:val="content"/>
        </w:behaviors>
        <w:guid w:val="{8310012E-BEAA-4225-8EDC-D73758120559}"/>
      </w:docPartPr>
      <w:docPartBody>
        <w:p w:rsidR="00C858E3" w:rsidRDefault="009601BE" w:rsidP="009601BE">
          <w:pPr>
            <w:pStyle w:val="00EF589CB85F49ECB79DAA19BEEC6AFC"/>
          </w:pPr>
          <w:r w:rsidRPr="007D39F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BE"/>
    <w:rsid w:val="00105C01"/>
    <w:rsid w:val="0013189B"/>
    <w:rsid w:val="001B2B03"/>
    <w:rsid w:val="0027314F"/>
    <w:rsid w:val="002900C3"/>
    <w:rsid w:val="003A7DE9"/>
    <w:rsid w:val="0046345F"/>
    <w:rsid w:val="004927BC"/>
    <w:rsid w:val="004A17FB"/>
    <w:rsid w:val="004F6B5A"/>
    <w:rsid w:val="005D6826"/>
    <w:rsid w:val="006104F4"/>
    <w:rsid w:val="006A3259"/>
    <w:rsid w:val="007805A7"/>
    <w:rsid w:val="00916462"/>
    <w:rsid w:val="009601BE"/>
    <w:rsid w:val="0097347D"/>
    <w:rsid w:val="009F5169"/>
    <w:rsid w:val="00A07810"/>
    <w:rsid w:val="00AA7E8C"/>
    <w:rsid w:val="00AF6C43"/>
    <w:rsid w:val="00B721B4"/>
    <w:rsid w:val="00B979FB"/>
    <w:rsid w:val="00BC3A65"/>
    <w:rsid w:val="00C64E89"/>
    <w:rsid w:val="00C858E3"/>
    <w:rsid w:val="00DB3DCA"/>
    <w:rsid w:val="00DD3E60"/>
    <w:rsid w:val="00E857E3"/>
    <w:rsid w:val="00F139AF"/>
    <w:rsid w:val="00FD4A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601BE"/>
    <w:rPr>
      <w:color w:val="808080"/>
    </w:rPr>
  </w:style>
  <w:style w:type="paragraph" w:customStyle="1" w:styleId="960DE28C73C4487F8ABC8D6342520F61">
    <w:name w:val="960DE28C73C4487F8ABC8D6342520F61"/>
    <w:rsid w:val="009601BE"/>
  </w:style>
  <w:style w:type="paragraph" w:customStyle="1" w:styleId="2585D8E3A6B74340AD62BB0460F64095">
    <w:name w:val="2585D8E3A6B74340AD62BB0460F64095"/>
    <w:rsid w:val="009601BE"/>
  </w:style>
  <w:style w:type="paragraph" w:customStyle="1" w:styleId="2F8514073328457E894C10BBD32164F2">
    <w:name w:val="2F8514073328457E894C10BBD32164F2"/>
    <w:rsid w:val="009601BE"/>
  </w:style>
  <w:style w:type="paragraph" w:customStyle="1" w:styleId="73287FA2A82B4615A3786AC987D067B8">
    <w:name w:val="73287FA2A82B4615A3786AC987D067B8"/>
    <w:rsid w:val="009601BE"/>
  </w:style>
  <w:style w:type="paragraph" w:customStyle="1" w:styleId="00EF589CB85F49ECB79DAA19BEEC6AFC">
    <w:name w:val="00EF589CB85F49ECB79DAA19BEEC6AFC"/>
    <w:rsid w:val="00960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1289</TotalTime>
  <Pages>15</Pages>
  <Words>4496</Words>
  <Characters>24102</Characters>
  <Application>Microsoft Office Word</Application>
  <DocSecurity>0</DocSecurity>
  <Lines>512</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OLIVEROS TORRES</dc:creator>
  <cp:keywords/>
  <dc:description/>
  <cp:lastModifiedBy>JUAN CAMILO OLIVEROS TORRES</cp:lastModifiedBy>
  <cp:revision>67</cp:revision>
  <dcterms:created xsi:type="dcterms:W3CDTF">2026-02-10T00:08:00Z</dcterms:created>
  <dcterms:modified xsi:type="dcterms:W3CDTF">2026-03-25T17:31:00Z</dcterms:modified>
</cp:coreProperties>
</file>