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1B39" w14:textId="4E54D073" w:rsidR="006A4BEC" w:rsidRPr="00577852" w:rsidRDefault="00B72208" w:rsidP="00577852">
      <w:pPr>
        <w:spacing w:line="240" w:lineRule="auto"/>
        <w:jc w:val="center"/>
        <w:rPr>
          <w:rFonts w:ascii="Times New Roman" w:hAnsi="Times New Roman" w:cs="Times New Roman"/>
          <w:b/>
          <w:bCs/>
          <w:lang w:val="es-MX"/>
        </w:rPr>
      </w:pPr>
      <w:r w:rsidRPr="00577852">
        <w:rPr>
          <w:rFonts w:ascii="Times New Roman" w:hAnsi="Times New Roman" w:cs="Times New Roman"/>
          <w:b/>
          <w:bCs/>
          <w:lang w:val="es-MX"/>
        </w:rPr>
        <w:t>ANEXO 7</w:t>
      </w:r>
    </w:p>
    <w:p w14:paraId="4B53727C" w14:textId="61D50D69" w:rsidR="00B72208" w:rsidRPr="00577852" w:rsidRDefault="00B72208" w:rsidP="00577852">
      <w:pPr>
        <w:spacing w:line="240" w:lineRule="auto"/>
        <w:jc w:val="center"/>
        <w:rPr>
          <w:rFonts w:ascii="Times New Roman" w:hAnsi="Times New Roman" w:cs="Times New Roman"/>
          <w:b/>
          <w:bCs/>
          <w:lang w:val="es-MX"/>
        </w:rPr>
      </w:pPr>
      <w:r w:rsidRPr="00577852">
        <w:rPr>
          <w:rFonts w:ascii="Times New Roman" w:hAnsi="Times New Roman" w:cs="Times New Roman"/>
          <w:b/>
          <w:bCs/>
          <w:lang w:val="es-MX"/>
        </w:rPr>
        <w:t>FORMATO DE PODER - ENTIDADES DIFERENTES A PERSONAS NATURALES</w:t>
      </w:r>
    </w:p>
    <w:p w14:paraId="025F3F20" w14:textId="77777777" w:rsidR="00B72208" w:rsidRPr="00577852" w:rsidRDefault="00B72208" w:rsidP="00577852">
      <w:pPr>
        <w:spacing w:line="240" w:lineRule="auto"/>
        <w:jc w:val="center"/>
        <w:rPr>
          <w:rFonts w:ascii="Times New Roman" w:hAnsi="Times New Roman" w:cs="Times New Roman"/>
          <w:b/>
          <w:bCs/>
          <w:lang w:val="es-MX"/>
        </w:rPr>
      </w:pPr>
    </w:p>
    <w:p w14:paraId="6F3ECDE7" w14:textId="48431098" w:rsidR="00577852" w:rsidRPr="00577852" w:rsidRDefault="00577852" w:rsidP="00577852">
      <w:pPr>
        <w:spacing w:line="240" w:lineRule="auto"/>
        <w:rPr>
          <w:rFonts w:ascii="Times New Roman" w:hAnsi="Times New Roman" w:cs="Times New Roman"/>
        </w:rPr>
      </w:pPr>
      <w:r w:rsidRPr="00577852">
        <w:rPr>
          <w:rFonts w:ascii="Times New Roman" w:hAnsi="Times New Roman" w:cs="Times New Roman"/>
        </w:rPr>
        <w:t>[____] días del mes de [____________] del año 202</w:t>
      </w:r>
      <w:r w:rsidR="00C60B56">
        <w:rPr>
          <w:rFonts w:ascii="Times New Roman" w:hAnsi="Times New Roman" w:cs="Times New Roman"/>
        </w:rPr>
        <w:t>[___]</w:t>
      </w:r>
    </w:p>
    <w:tbl>
      <w:tblPr>
        <w:tblW w:w="5714" w:type="dxa"/>
        <w:tblInd w:w="3114" w:type="dxa"/>
        <w:tblCellMar>
          <w:left w:w="10" w:type="dxa"/>
          <w:right w:w="10" w:type="dxa"/>
        </w:tblCellMar>
        <w:tblLook w:val="04A0" w:firstRow="1" w:lastRow="0" w:firstColumn="1" w:lastColumn="0" w:noHBand="0" w:noVBand="1"/>
      </w:tblPr>
      <w:tblGrid>
        <w:gridCol w:w="1300"/>
        <w:gridCol w:w="4414"/>
      </w:tblGrid>
      <w:tr w:rsidR="00577852" w:rsidRPr="00577852" w14:paraId="021789CB" w14:textId="77777777" w:rsidTr="00017F87">
        <w:tc>
          <w:tcPr>
            <w:tcW w:w="1300" w:type="dxa"/>
            <w:tcMar>
              <w:top w:w="0" w:type="dxa"/>
              <w:left w:w="108" w:type="dxa"/>
              <w:bottom w:w="0" w:type="dxa"/>
              <w:right w:w="108" w:type="dxa"/>
            </w:tcMar>
          </w:tcPr>
          <w:p w14:paraId="3374694A" w14:textId="77777777" w:rsidR="00577852" w:rsidRPr="00577852" w:rsidRDefault="00577852" w:rsidP="00577852">
            <w:pPr>
              <w:spacing w:line="240" w:lineRule="auto"/>
              <w:rPr>
                <w:rFonts w:ascii="Times New Roman" w:hAnsi="Times New Roman" w:cs="Times New Roman"/>
              </w:rPr>
            </w:pPr>
            <w:r w:rsidRPr="00577852">
              <w:rPr>
                <w:rFonts w:ascii="Times New Roman" w:hAnsi="Times New Roman" w:cs="Times New Roman"/>
                <w:b/>
                <w:bCs/>
              </w:rPr>
              <w:t>Referencia</w:t>
            </w:r>
            <w:r w:rsidRPr="00577852">
              <w:rPr>
                <w:rFonts w:ascii="Times New Roman" w:hAnsi="Times New Roman" w:cs="Times New Roman"/>
              </w:rPr>
              <w:t>:</w:t>
            </w:r>
          </w:p>
        </w:tc>
        <w:tc>
          <w:tcPr>
            <w:tcW w:w="4414" w:type="dxa"/>
            <w:tcMar>
              <w:top w:w="0" w:type="dxa"/>
              <w:left w:w="108" w:type="dxa"/>
              <w:bottom w:w="0" w:type="dxa"/>
              <w:right w:w="108" w:type="dxa"/>
            </w:tcMar>
          </w:tcPr>
          <w:p w14:paraId="2C8EEC9A" w14:textId="5038AE7B" w:rsidR="00577852" w:rsidRPr="00577852" w:rsidRDefault="00EC5927" w:rsidP="00363443">
            <w:pPr>
              <w:spacing w:line="240" w:lineRule="auto"/>
              <w:jc w:val="both"/>
              <w:rPr>
                <w:rFonts w:ascii="Times New Roman" w:hAnsi="Times New Roman" w:cs="Times New Roman"/>
              </w:rPr>
            </w:pPr>
            <w:r>
              <w:rPr>
                <w:rFonts w:ascii="Times New Roman" w:hAnsi="Times New Roman" w:cs="Times New Roman"/>
              </w:rPr>
              <w:t xml:space="preserve">Segunda Etapa del </w:t>
            </w:r>
            <w:r w:rsidR="00577852" w:rsidRPr="00577852">
              <w:rPr>
                <w:rFonts w:ascii="Times New Roman" w:hAnsi="Times New Roman" w:cs="Times New Roman"/>
              </w:rPr>
              <w:t>Programa de Enajenación de las Acciones propiedad de Empresas Públicas de Medellín E.S.P. en UNE EPM Telecomunicaciones S.A.</w:t>
            </w:r>
          </w:p>
        </w:tc>
      </w:tr>
    </w:tbl>
    <w:p w14:paraId="6A4AD6F6" w14:textId="10940739" w:rsidR="00051639" w:rsidRPr="00051639" w:rsidRDefault="00051639" w:rsidP="00051639">
      <w:pPr>
        <w:spacing w:line="240" w:lineRule="auto"/>
        <w:jc w:val="both"/>
        <w:rPr>
          <w:rFonts w:ascii="Times New Roman" w:hAnsi="Times New Roman" w:cs="Times New Roman"/>
        </w:rPr>
      </w:pPr>
      <w:r w:rsidRPr="00051639">
        <w:rPr>
          <w:rFonts w:ascii="Times New Roman" w:hAnsi="Times New Roman" w:cs="Times New Roman"/>
        </w:rPr>
        <w:t>El/la suscrito(a), [_________________________________________] mayor de edad, con domicilio en [___________________], identificado(a) con [</w:t>
      </w:r>
      <w:r w:rsidRPr="00051639">
        <w:rPr>
          <w:rFonts w:ascii="Times New Roman" w:hAnsi="Times New Roman" w:cs="Times New Roman"/>
          <w:i/>
          <w:iCs/>
          <w:shd w:val="clear" w:color="auto" w:fill="D9D9D9" w:themeFill="background1" w:themeFillShade="D9"/>
        </w:rPr>
        <w:t>Cédula de Ciudadanía / Cédula de Extranjería / pasaporte</w:t>
      </w:r>
      <w:r w:rsidRPr="00051639">
        <w:rPr>
          <w:rFonts w:ascii="Times New Roman" w:hAnsi="Times New Roman" w:cs="Times New Roman"/>
        </w:rPr>
        <w:t>] No. [_________________] expedido(a) en [_______________________], por medio del presente documento confiero poder especial amplio y suficiente a [________________________________], mayor de edad, con domicilio en [_________________________], identificado con [</w:t>
      </w:r>
      <w:r w:rsidRPr="00051639">
        <w:rPr>
          <w:rFonts w:ascii="Times New Roman" w:hAnsi="Times New Roman" w:cs="Times New Roman"/>
          <w:i/>
          <w:iCs/>
          <w:shd w:val="clear" w:color="auto" w:fill="D9D9D9" w:themeFill="background1" w:themeFillShade="D9"/>
        </w:rPr>
        <w:t>Cédula de Ciudadanía / Cédula de Extranjería / pasaporte</w:t>
      </w:r>
      <w:r w:rsidRPr="00051639">
        <w:rPr>
          <w:rFonts w:ascii="Times New Roman" w:hAnsi="Times New Roman" w:cs="Times New Roman"/>
        </w:rPr>
        <w:t>] No. [_________________] expedido(a) en [___________________] (el “</w:t>
      </w:r>
      <w:r w:rsidRPr="007A2F9B">
        <w:rPr>
          <w:rFonts w:ascii="Times New Roman" w:hAnsi="Times New Roman" w:cs="Times New Roman"/>
          <w:u w:val="single"/>
        </w:rPr>
        <w:t>Apoderado</w:t>
      </w:r>
      <w:r w:rsidRPr="00051639">
        <w:rPr>
          <w:rFonts w:ascii="Times New Roman" w:hAnsi="Times New Roman" w:cs="Times New Roman"/>
        </w:rPr>
        <w:t>”) para que en nombre y representación de [______________________________________] (el “</w:t>
      </w:r>
      <w:r w:rsidRPr="007A2F9B">
        <w:rPr>
          <w:rFonts w:ascii="Times New Roman" w:hAnsi="Times New Roman" w:cs="Times New Roman"/>
          <w:u w:val="single"/>
        </w:rPr>
        <w:t>Poderdante</w:t>
      </w:r>
      <w:r w:rsidRPr="00051639">
        <w:rPr>
          <w:rFonts w:ascii="Times New Roman" w:hAnsi="Times New Roman" w:cs="Times New Roman"/>
        </w:rPr>
        <w:t xml:space="preserve">”), entidad que represento, presente, dentro de la Oferta Pública de Venta en la </w:t>
      </w:r>
      <w:r>
        <w:rPr>
          <w:rFonts w:ascii="Times New Roman" w:hAnsi="Times New Roman" w:cs="Times New Roman"/>
        </w:rPr>
        <w:t>Segunda</w:t>
      </w:r>
      <w:r w:rsidRPr="00051639">
        <w:rPr>
          <w:rFonts w:ascii="Times New Roman" w:hAnsi="Times New Roman" w:cs="Times New Roman"/>
        </w:rPr>
        <w:t xml:space="preserve"> Etapa, </w:t>
      </w:r>
      <w:r w:rsidR="004B4F6E" w:rsidRPr="004B4F6E">
        <w:rPr>
          <w:rFonts w:ascii="Times New Roman" w:hAnsi="Times New Roman" w:cs="Times New Roman"/>
        </w:rPr>
        <w:t xml:space="preserve">la </w:t>
      </w:r>
      <w:r w:rsidR="00FD4E55">
        <w:rPr>
          <w:rFonts w:ascii="Times New Roman" w:hAnsi="Times New Roman" w:cs="Times New Roman"/>
        </w:rPr>
        <w:t>Propuesta de Compra</w:t>
      </w:r>
      <w:r w:rsidR="004B4F6E" w:rsidRPr="004B4F6E">
        <w:rPr>
          <w:rFonts w:ascii="Times New Roman" w:hAnsi="Times New Roman" w:cs="Times New Roman"/>
        </w:rPr>
        <w:t xml:space="preserve"> de compra por </w:t>
      </w:r>
      <w:r w:rsidRPr="00051639">
        <w:rPr>
          <w:rFonts w:ascii="Times New Roman" w:hAnsi="Times New Roman" w:cs="Times New Roman"/>
        </w:rPr>
        <w:t xml:space="preserve">[__________ (_____)] Acciones indicadas en el </w:t>
      </w:r>
      <w:r w:rsidR="004B4F6E" w:rsidRPr="004B4F6E">
        <w:rPr>
          <w:rFonts w:ascii="Times New Roman" w:hAnsi="Times New Roman" w:cs="Times New Roman"/>
        </w:rPr>
        <w:t>Formato de Oferta Económica</w:t>
      </w:r>
      <w:r w:rsidRPr="00051639">
        <w:rPr>
          <w:rFonts w:ascii="Times New Roman" w:hAnsi="Times New Roman" w:cs="Times New Roman"/>
        </w:rPr>
        <w:t xml:space="preserve">, incluyendo lo anterior una autorización para suscribir el </w:t>
      </w:r>
      <w:r w:rsidR="004B4F6E" w:rsidRPr="004B4F6E">
        <w:rPr>
          <w:rFonts w:ascii="Times New Roman" w:hAnsi="Times New Roman" w:cs="Times New Roman"/>
        </w:rPr>
        <w:t>Formato de Oferta Económica</w:t>
      </w:r>
      <w:r w:rsidRPr="00051639">
        <w:rPr>
          <w:rFonts w:ascii="Times New Roman" w:hAnsi="Times New Roman" w:cs="Times New Roman"/>
        </w:rPr>
        <w:t xml:space="preserve">, sus anexos, los demás anexos del Reglamento de </w:t>
      </w:r>
      <w:r w:rsidR="004B4F6E">
        <w:rPr>
          <w:rFonts w:ascii="Times New Roman" w:hAnsi="Times New Roman" w:cs="Times New Roman"/>
        </w:rPr>
        <w:t>Segunda Etapa</w:t>
      </w:r>
      <w:r w:rsidRPr="00051639">
        <w:rPr>
          <w:rFonts w:ascii="Times New Roman" w:hAnsi="Times New Roman" w:cs="Times New Roman"/>
        </w:rPr>
        <w:t xml:space="preserve"> y cualquier otro documento requerido dentro del proceso de enajenación. El Apoderado queda igualmente autorizado para que represente al Poderdante en cualquier otra actuación que así se requiera conforme al Reglamento de </w:t>
      </w:r>
      <w:r w:rsidR="004B4F6E">
        <w:rPr>
          <w:rFonts w:ascii="Times New Roman" w:hAnsi="Times New Roman" w:cs="Times New Roman"/>
        </w:rPr>
        <w:t>Segunda Etapa</w:t>
      </w:r>
      <w:r w:rsidRPr="00051639">
        <w:rPr>
          <w:rFonts w:ascii="Times New Roman" w:hAnsi="Times New Roman" w:cs="Times New Roman"/>
        </w:rPr>
        <w:t xml:space="preserve">, incluyendo, pero no limitándose a, </w:t>
      </w:r>
      <w:r w:rsidR="00D14222">
        <w:rPr>
          <w:rFonts w:ascii="Times New Roman" w:hAnsi="Times New Roman" w:cs="Times New Roman"/>
        </w:rPr>
        <w:t xml:space="preserve">la presentación de nuevas Ofertas Económicas, </w:t>
      </w:r>
      <w:r w:rsidRPr="00051639">
        <w:rPr>
          <w:rFonts w:ascii="Times New Roman" w:hAnsi="Times New Roman" w:cs="Times New Roman"/>
        </w:rPr>
        <w:t>notificarse de la Adjudicación o rechazo de la Adjudicación, la ratificación, en caso de ser requerida, o la solicitud de devolución y efectiva devolución de recursos, entre otras.</w:t>
      </w:r>
    </w:p>
    <w:p w14:paraId="3991259C" w14:textId="5B273D3A" w:rsidR="00B72208" w:rsidRDefault="004B4F6E" w:rsidP="004B4F6E">
      <w:pPr>
        <w:spacing w:line="240" w:lineRule="auto"/>
        <w:jc w:val="both"/>
        <w:rPr>
          <w:rFonts w:ascii="Times New Roman" w:hAnsi="Times New Roman" w:cs="Times New Roman"/>
        </w:rPr>
      </w:pPr>
      <w:r w:rsidRPr="004B4F6E">
        <w:rPr>
          <w:rFonts w:ascii="Times New Roman" w:hAnsi="Times New Roman" w:cs="Times New Roman"/>
        </w:rPr>
        <w:t>Los términos en mayúscula tendrán el significado que se asigna en el Reglamento de Segunda Etapa, salvo que se manifieste expresamente lo contrario.</w:t>
      </w:r>
    </w:p>
    <w:p w14:paraId="3B726360" w14:textId="77777777" w:rsidR="004B4F6E" w:rsidRDefault="004B4F6E" w:rsidP="004B4F6E">
      <w:pPr>
        <w:spacing w:line="240" w:lineRule="auto"/>
        <w:jc w:val="both"/>
        <w:rPr>
          <w:rFonts w:ascii="Times New Roman" w:hAnsi="Times New Roman" w:cs="Times New Roman"/>
        </w:rPr>
      </w:pPr>
    </w:p>
    <w:p w14:paraId="48B76683"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r w:rsidRPr="004B4F6E">
        <w:rPr>
          <w:rFonts w:ascii="Times New Roman" w:eastAsia="Calibri" w:hAnsi="Times New Roman" w:cs="Calibri"/>
          <w:kern w:val="0"/>
          <w:lang w:eastAsia="es-CO"/>
          <w14:ligatures w14:val="none"/>
        </w:rPr>
        <w:t>Por:</w:t>
      </w:r>
    </w:p>
    <w:p w14:paraId="3EE48203"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r w:rsidRPr="004B4F6E">
        <w:rPr>
          <w:rFonts w:ascii="Times New Roman" w:eastAsia="Calibri" w:hAnsi="Times New Roman" w:cs="Calibri"/>
          <w:kern w:val="0"/>
          <w:lang w:eastAsia="es-CO"/>
          <w14:ligatures w14:val="none"/>
        </w:rPr>
        <w:t xml:space="preserve">__________________________________ </w:t>
      </w:r>
    </w:p>
    <w:p w14:paraId="5F5C7F6F"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sz w:val="24"/>
          <w:szCs w:val="24"/>
          <w:lang w:eastAsia="es-CO"/>
          <w14:ligatures w14:val="none"/>
        </w:rPr>
      </w:pPr>
      <w:r w:rsidRPr="004B4F6E">
        <w:rPr>
          <w:rFonts w:ascii="Times New Roman" w:eastAsia="Calibri" w:hAnsi="Times New Roman" w:cs="Calibri"/>
          <w:kern w:val="0"/>
          <w:lang w:eastAsia="es-CO"/>
          <w14:ligatures w14:val="none"/>
        </w:rPr>
        <w:t>[</w:t>
      </w:r>
      <w:r w:rsidRPr="004B4F6E">
        <w:rPr>
          <w:rFonts w:ascii="Times New Roman" w:eastAsia="Calibri" w:hAnsi="Times New Roman" w:cs="Calibri"/>
          <w:i/>
          <w:iCs/>
          <w:kern w:val="0"/>
          <w:shd w:val="clear" w:color="auto" w:fill="D9D9D9"/>
          <w:lang w:eastAsia="es-CO"/>
          <w14:ligatures w14:val="none"/>
        </w:rPr>
        <w:t>Nombre del Poderdante</w:t>
      </w:r>
      <w:r w:rsidRPr="004B4F6E">
        <w:rPr>
          <w:rFonts w:ascii="Times New Roman" w:eastAsia="Calibri" w:hAnsi="Times New Roman" w:cs="Calibri"/>
          <w:kern w:val="0"/>
          <w:lang w:eastAsia="es-CO"/>
          <w14:ligatures w14:val="none"/>
        </w:rPr>
        <w:t>]</w:t>
      </w:r>
    </w:p>
    <w:p w14:paraId="7A91B710"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r w:rsidRPr="004B4F6E">
        <w:rPr>
          <w:rFonts w:ascii="Times New Roman" w:eastAsia="Calibri" w:hAnsi="Times New Roman" w:cs="Calibri"/>
          <w:kern w:val="0"/>
          <w:lang w:eastAsia="es-CO"/>
          <w14:ligatures w14:val="none"/>
        </w:rPr>
        <w:t>[C.C.] [C.E.] [P]. No.[_________]</w:t>
      </w:r>
    </w:p>
    <w:p w14:paraId="4328D6AD"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p>
    <w:p w14:paraId="10C07A0D"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p>
    <w:p w14:paraId="4316F7F9"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r w:rsidRPr="004B4F6E">
        <w:rPr>
          <w:rFonts w:ascii="Times New Roman" w:eastAsia="Calibri" w:hAnsi="Times New Roman" w:cs="Calibri"/>
          <w:kern w:val="0"/>
          <w:lang w:eastAsia="es-CO"/>
          <w14:ligatures w14:val="none"/>
        </w:rPr>
        <w:t>ACEPTO</w:t>
      </w:r>
    </w:p>
    <w:p w14:paraId="6333EE96"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lang w:eastAsia="es-CO"/>
          <w14:ligatures w14:val="none"/>
        </w:rPr>
      </w:pPr>
      <w:r w:rsidRPr="004B4F6E">
        <w:rPr>
          <w:rFonts w:ascii="Times New Roman" w:eastAsia="Calibri" w:hAnsi="Times New Roman" w:cs="Calibri"/>
          <w:kern w:val="0"/>
          <w:lang w:eastAsia="es-CO"/>
          <w14:ligatures w14:val="none"/>
        </w:rPr>
        <w:t xml:space="preserve">_____________________ </w:t>
      </w:r>
    </w:p>
    <w:p w14:paraId="5A54D63E"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sz w:val="24"/>
          <w:szCs w:val="24"/>
          <w:lang w:eastAsia="es-CO"/>
          <w14:ligatures w14:val="none"/>
        </w:rPr>
      </w:pPr>
      <w:r w:rsidRPr="004B4F6E">
        <w:rPr>
          <w:rFonts w:ascii="Times New Roman" w:eastAsia="Calibri" w:hAnsi="Times New Roman" w:cs="Calibri"/>
          <w:kern w:val="0"/>
          <w:lang w:eastAsia="es-CO"/>
          <w14:ligatures w14:val="none"/>
        </w:rPr>
        <w:t>[</w:t>
      </w:r>
      <w:r w:rsidRPr="004B4F6E">
        <w:rPr>
          <w:rFonts w:ascii="Times New Roman" w:eastAsia="Calibri" w:hAnsi="Times New Roman" w:cs="Calibri"/>
          <w:i/>
          <w:iCs/>
          <w:kern w:val="0"/>
          <w:shd w:val="clear" w:color="auto" w:fill="D9D9D9"/>
          <w:lang w:eastAsia="es-CO"/>
          <w14:ligatures w14:val="none"/>
        </w:rPr>
        <w:t>Nombre del Apoderado</w:t>
      </w:r>
      <w:r w:rsidRPr="004B4F6E">
        <w:rPr>
          <w:rFonts w:ascii="Times New Roman" w:eastAsia="Calibri" w:hAnsi="Times New Roman" w:cs="Calibri"/>
          <w:kern w:val="0"/>
          <w:lang w:eastAsia="es-CO"/>
          <w14:ligatures w14:val="none"/>
        </w:rPr>
        <w:t>]</w:t>
      </w:r>
    </w:p>
    <w:p w14:paraId="03ABFBFE" w14:textId="77777777" w:rsidR="004B4F6E" w:rsidRPr="004B4F6E" w:rsidRDefault="004B4F6E" w:rsidP="004B4F6E">
      <w:pPr>
        <w:suppressAutoHyphens/>
        <w:autoSpaceDN w:val="0"/>
        <w:spacing w:after="0" w:line="240" w:lineRule="auto"/>
        <w:jc w:val="both"/>
        <w:rPr>
          <w:rFonts w:ascii="Times New Roman" w:eastAsia="Calibri" w:hAnsi="Times New Roman" w:cs="Calibri"/>
          <w:kern w:val="0"/>
          <w:sz w:val="24"/>
          <w:szCs w:val="24"/>
          <w:lang w:eastAsia="es-CO"/>
          <w14:ligatures w14:val="none"/>
        </w:rPr>
      </w:pPr>
      <w:r w:rsidRPr="004B4F6E">
        <w:rPr>
          <w:rFonts w:ascii="Times New Roman" w:eastAsia="Calibri" w:hAnsi="Times New Roman" w:cs="Calibri"/>
          <w:kern w:val="0"/>
          <w:lang w:eastAsia="es-CO"/>
          <w14:ligatures w14:val="none"/>
        </w:rPr>
        <w:t>[C.C.] [C.E.] [P.] No. [_________]</w:t>
      </w:r>
    </w:p>
    <w:p w14:paraId="7A495741" w14:textId="77777777" w:rsidR="004B4F6E" w:rsidRPr="00051639" w:rsidRDefault="004B4F6E" w:rsidP="004B4F6E">
      <w:pPr>
        <w:spacing w:line="240" w:lineRule="auto"/>
        <w:jc w:val="both"/>
        <w:rPr>
          <w:rFonts w:ascii="Times New Roman" w:hAnsi="Times New Roman" w:cs="Times New Roman"/>
        </w:rPr>
      </w:pPr>
    </w:p>
    <w:sectPr w:rsidR="004B4F6E" w:rsidRPr="0005163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ADF3" w14:textId="77777777" w:rsidR="00B5752B" w:rsidRDefault="00B5752B" w:rsidP="00B72208">
      <w:pPr>
        <w:spacing w:after="0" w:line="240" w:lineRule="auto"/>
      </w:pPr>
      <w:r>
        <w:separator/>
      </w:r>
    </w:p>
  </w:endnote>
  <w:endnote w:type="continuationSeparator" w:id="0">
    <w:p w14:paraId="1BDD1C17" w14:textId="77777777" w:rsidR="00B5752B" w:rsidRDefault="00B5752B" w:rsidP="00B7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2AA1" w14:textId="77777777" w:rsidR="00B72208" w:rsidRDefault="00B722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06B" w14:textId="77777777" w:rsidR="00B72208" w:rsidRDefault="00B722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CD8" w14:textId="77777777" w:rsidR="00B72208" w:rsidRDefault="00B722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4392" w14:textId="77777777" w:rsidR="00B5752B" w:rsidRDefault="00B5752B" w:rsidP="00B72208">
      <w:pPr>
        <w:spacing w:after="0" w:line="240" w:lineRule="auto"/>
      </w:pPr>
      <w:r>
        <w:separator/>
      </w:r>
    </w:p>
  </w:footnote>
  <w:footnote w:type="continuationSeparator" w:id="0">
    <w:p w14:paraId="31CDD46A" w14:textId="77777777" w:rsidR="00B5752B" w:rsidRDefault="00B5752B" w:rsidP="00B72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3F9E" w14:textId="77777777" w:rsidR="00B72208" w:rsidRDefault="00B722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875" w14:textId="77777777" w:rsidR="00B72208" w:rsidRDefault="00B722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E3E4" w14:textId="77777777" w:rsidR="00B72208" w:rsidRDefault="00B722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8ED"/>
    <w:multiLevelType w:val="multilevel"/>
    <w:tmpl w:val="49B4D246"/>
    <w:lvl w:ilvl="0">
      <w:start w:val="1"/>
      <w:numFmt w:val="upperRoman"/>
      <w:lvlText w:val="CLÁUSULA %1"/>
      <w:lvlJc w:val="left"/>
      <w:pPr>
        <w:ind w:left="0" w:firstLine="284"/>
      </w:pPr>
      <w:rPr>
        <w:rFonts w:ascii="Arial" w:hAnsi="Arial" w:cs="Arial" w:hint="default"/>
        <w:b/>
        <w:i w:val="0"/>
        <w:color w:val="auto"/>
        <w:sz w:val="22"/>
        <w:szCs w:val="22"/>
        <w:u w:val="none"/>
      </w:rPr>
    </w:lvl>
    <w:lvl w:ilvl="1">
      <w:start w:val="1"/>
      <w:numFmt w:val="decimalZero"/>
      <w:isLgl/>
      <w:lvlText w:val="Sección %1.%2"/>
      <w:lvlJc w:val="left"/>
      <w:pPr>
        <w:tabs>
          <w:tab w:val="num" w:pos="1418"/>
        </w:tabs>
        <w:ind w:left="0" w:firstLine="0"/>
      </w:pPr>
      <w:rPr>
        <w:rFonts w:ascii="Arial" w:hAnsi="Arial" w:cs="Arial" w:hint="default"/>
        <w:b w:val="0"/>
        <w:bCs/>
        <w:i w:val="0"/>
        <w:color w:val="auto"/>
        <w:sz w:val="22"/>
        <w:szCs w:val="22"/>
      </w:rPr>
    </w:lvl>
    <w:lvl w:ilvl="2">
      <w:start w:val="1"/>
      <w:numFmt w:val="lowerLetter"/>
      <w:lvlText w:val="(%3)"/>
      <w:lvlJc w:val="left"/>
      <w:pPr>
        <w:ind w:left="1069" w:hanging="360"/>
      </w:pPr>
      <w:rPr>
        <w:rFonts w:ascii="Arial" w:hAnsi="Arial" w:cs="Arial" w:hint="default"/>
        <w:color w:val="000000" w:themeColor="text1"/>
      </w:rPr>
    </w:lvl>
    <w:lvl w:ilvl="3">
      <w:start w:val="1"/>
      <w:numFmt w:val="lowerRoman"/>
      <w:lvlText w:val="(%4)"/>
      <w:lvlJc w:val="left"/>
      <w:pPr>
        <w:ind w:left="1778" w:hanging="360"/>
      </w:pPr>
      <w:rPr>
        <w:rFonts w:hint="default"/>
        <w:b w:val="0"/>
        <w:i w:val="0"/>
      </w:rPr>
    </w:lvl>
    <w:lvl w:ilvl="4">
      <w:start w:val="1"/>
      <w:numFmt w:val="decimal"/>
      <w:lvlText w:val="(%5)"/>
      <w:lvlJc w:val="left"/>
      <w:pPr>
        <w:tabs>
          <w:tab w:val="num" w:pos="2835"/>
        </w:tabs>
        <w:ind w:left="1418" w:firstLine="708"/>
      </w:pPr>
      <w:rPr>
        <w:rFonts w:ascii="Times New Roman" w:hAnsi="Times New Roman" w:hint="default"/>
        <w:b w:val="0"/>
        <w:i w:val="0"/>
        <w:sz w:val="22"/>
      </w:rPr>
    </w:lvl>
    <w:lvl w:ilvl="5">
      <w:start w:val="1"/>
      <w:numFmt w:val="upperLetter"/>
      <w:lvlText w:val="(%6)"/>
      <w:lvlJc w:val="left"/>
      <w:pPr>
        <w:tabs>
          <w:tab w:val="num" w:pos="2977"/>
        </w:tabs>
        <w:ind w:left="1276" w:firstLine="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744C6032"/>
    <w:multiLevelType w:val="multilevel"/>
    <w:tmpl w:val="78861BBC"/>
    <w:lvl w:ilvl="0">
      <w:start w:val="1"/>
      <w:numFmt w:val="decimal"/>
      <w:pStyle w:val="CO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481182">
    <w:abstractNumId w:val="0"/>
  </w:num>
  <w:num w:numId="2" w16cid:durableId="79922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4"/>
    <w:rsid w:val="00010F7D"/>
    <w:rsid w:val="00051639"/>
    <w:rsid w:val="000C3C65"/>
    <w:rsid w:val="003028F5"/>
    <w:rsid w:val="00363443"/>
    <w:rsid w:val="00437C59"/>
    <w:rsid w:val="00486C54"/>
    <w:rsid w:val="004A367F"/>
    <w:rsid w:val="004B4F6E"/>
    <w:rsid w:val="004B4F7A"/>
    <w:rsid w:val="00577852"/>
    <w:rsid w:val="005E3BE3"/>
    <w:rsid w:val="00620E64"/>
    <w:rsid w:val="00636250"/>
    <w:rsid w:val="006A43D2"/>
    <w:rsid w:val="006A4BEC"/>
    <w:rsid w:val="00735945"/>
    <w:rsid w:val="007A2F9B"/>
    <w:rsid w:val="008B086B"/>
    <w:rsid w:val="00943BD7"/>
    <w:rsid w:val="0096466B"/>
    <w:rsid w:val="009C533A"/>
    <w:rsid w:val="00A031E9"/>
    <w:rsid w:val="00AF4458"/>
    <w:rsid w:val="00B5752B"/>
    <w:rsid w:val="00B72208"/>
    <w:rsid w:val="00C361A6"/>
    <w:rsid w:val="00C60B56"/>
    <w:rsid w:val="00CC7CD3"/>
    <w:rsid w:val="00CD5E81"/>
    <w:rsid w:val="00D14222"/>
    <w:rsid w:val="00EC5927"/>
    <w:rsid w:val="00ED35CD"/>
    <w:rsid w:val="00F00855"/>
    <w:rsid w:val="00FD4E55"/>
    <w:rsid w:val="00FE5F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F176"/>
  <w15:chartTrackingRefBased/>
  <w15:docId w15:val="{B205DB6D-4795-42DF-A507-A8B12366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s-CO" w:eastAsia="en-US" w:bidi="ar-SA"/>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0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0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0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0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20E6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20E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20E6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20E6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20E6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1">
    <w:name w:val="CONT 1"/>
    <w:basedOn w:val="Normal"/>
    <w:link w:val="CONT1Car"/>
    <w:qFormat/>
    <w:rsid w:val="000C3C65"/>
    <w:pPr>
      <w:widowControl w:val="0"/>
      <w:numPr>
        <w:numId w:val="2"/>
      </w:numPr>
      <w:autoSpaceDE w:val="0"/>
      <w:autoSpaceDN w:val="0"/>
      <w:adjustRightInd w:val="0"/>
      <w:spacing w:after="0" w:line="276" w:lineRule="auto"/>
      <w:ind w:firstLine="284"/>
      <w:jc w:val="center"/>
      <w:outlineLvl w:val="0"/>
    </w:pPr>
    <w:rPr>
      <w:rFonts w:cs="Arial"/>
      <w:b/>
      <w:color w:val="000000" w:themeColor="text1"/>
      <w:kern w:val="32"/>
    </w:rPr>
  </w:style>
  <w:style w:type="character" w:customStyle="1" w:styleId="CONT1Car">
    <w:name w:val="CONT 1 Car"/>
    <w:basedOn w:val="Fuentedeprrafopredeter"/>
    <w:link w:val="CONT1"/>
    <w:rsid w:val="000C3C65"/>
    <w:rPr>
      <w:rFonts w:cs="Arial"/>
      <w:b/>
      <w:color w:val="000000" w:themeColor="text1"/>
      <w:kern w:val="32"/>
    </w:rPr>
  </w:style>
  <w:style w:type="character" w:customStyle="1" w:styleId="Ttulo1Car">
    <w:name w:val="Título 1 Car"/>
    <w:basedOn w:val="Fuentedeprrafopredeter"/>
    <w:link w:val="Ttulo1"/>
    <w:uiPriority w:val="9"/>
    <w:rsid w:val="00620E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0E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0E6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0E6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20E6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20E6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20E6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20E6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20E6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20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0E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0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0E6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20E6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20E64"/>
    <w:rPr>
      <w:i/>
      <w:iCs/>
      <w:color w:val="404040" w:themeColor="text1" w:themeTint="BF"/>
    </w:rPr>
  </w:style>
  <w:style w:type="paragraph" w:styleId="Prrafodelista">
    <w:name w:val="List Paragraph"/>
    <w:basedOn w:val="Normal"/>
    <w:uiPriority w:val="34"/>
    <w:qFormat/>
    <w:rsid w:val="00620E64"/>
    <w:pPr>
      <w:ind w:left="720"/>
      <w:contextualSpacing/>
    </w:pPr>
  </w:style>
  <w:style w:type="character" w:styleId="nfasisintenso">
    <w:name w:val="Intense Emphasis"/>
    <w:basedOn w:val="Fuentedeprrafopredeter"/>
    <w:uiPriority w:val="21"/>
    <w:qFormat/>
    <w:rsid w:val="00620E64"/>
    <w:rPr>
      <w:i/>
      <w:iCs/>
      <w:color w:val="0F4761" w:themeColor="accent1" w:themeShade="BF"/>
    </w:rPr>
  </w:style>
  <w:style w:type="paragraph" w:styleId="Citadestacada">
    <w:name w:val="Intense Quote"/>
    <w:basedOn w:val="Normal"/>
    <w:next w:val="Normal"/>
    <w:link w:val="CitadestacadaCar"/>
    <w:uiPriority w:val="30"/>
    <w:qFormat/>
    <w:rsid w:val="00620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0E64"/>
    <w:rPr>
      <w:i/>
      <w:iCs/>
      <w:color w:val="0F4761" w:themeColor="accent1" w:themeShade="BF"/>
    </w:rPr>
  </w:style>
  <w:style w:type="character" w:styleId="Referenciaintensa">
    <w:name w:val="Intense Reference"/>
    <w:basedOn w:val="Fuentedeprrafopredeter"/>
    <w:uiPriority w:val="32"/>
    <w:qFormat/>
    <w:rsid w:val="00620E64"/>
    <w:rPr>
      <w:b/>
      <w:bCs/>
      <w:smallCaps/>
      <w:color w:val="0F4761" w:themeColor="accent1" w:themeShade="BF"/>
      <w:spacing w:val="5"/>
    </w:rPr>
  </w:style>
  <w:style w:type="paragraph" w:styleId="Encabezado">
    <w:name w:val="header"/>
    <w:basedOn w:val="Normal"/>
    <w:link w:val="EncabezadoCar"/>
    <w:uiPriority w:val="99"/>
    <w:unhideWhenUsed/>
    <w:rsid w:val="00B722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2208"/>
  </w:style>
  <w:style w:type="paragraph" w:styleId="Piedepgina">
    <w:name w:val="footer"/>
    <w:basedOn w:val="Normal"/>
    <w:link w:val="PiedepginaCar"/>
    <w:uiPriority w:val="99"/>
    <w:unhideWhenUsed/>
    <w:rsid w:val="00B722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208"/>
  </w:style>
  <w:style w:type="paragraph" w:styleId="Revisin">
    <w:name w:val="Revision"/>
    <w:hidden/>
    <w:uiPriority w:val="99"/>
    <w:semiHidden/>
    <w:rsid w:val="00D14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ACTIVE!5206280.4</documentid>
  <senderid>PVALDERRAMA</senderid>
  <senderemail>PVALDERRAMA@GOMEZPINZON.COM</senderemail>
  <lastmodified>2025-10-29T13:53:00.0000000-05:00</lastmodified>
  <database>ACTIVE</database>
</properties>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1840</Characters>
  <Application>Microsoft Office Word</Application>
  <DocSecurity>0</DocSecurity>
  <Lines>51</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Ferrer Buritica</dc:creator>
  <cp:keywords/>
  <dc:description/>
  <cp:lastModifiedBy>Paola Valderrama Ortiz</cp:lastModifiedBy>
  <cp:revision>2</cp:revision>
  <dcterms:created xsi:type="dcterms:W3CDTF">2025-10-29T18:53:00Z</dcterms:created>
  <dcterms:modified xsi:type="dcterms:W3CDTF">2025-10-29T18:53:00Z</dcterms:modified>
</cp:coreProperties>
</file>